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FB" w:rsidRPr="00CE65F0" w:rsidRDefault="00B67BFB" w:rsidP="00B67BFB">
      <w:pPr>
        <w:pStyle w:val="a7"/>
        <w:rPr>
          <w:b/>
          <w:bCs/>
          <w:sz w:val="32"/>
          <w:szCs w:val="32"/>
        </w:rPr>
      </w:pPr>
      <w:r w:rsidRPr="00CE65F0">
        <w:rPr>
          <w:b/>
          <w:bCs/>
          <w:sz w:val="32"/>
          <w:szCs w:val="32"/>
        </w:rPr>
        <w:t xml:space="preserve">Заняття </w:t>
      </w:r>
    </w:p>
    <w:p w:rsidR="00B67BFB" w:rsidRPr="00B67BFB" w:rsidRDefault="00B67BFB" w:rsidP="00B67BFB">
      <w:pPr>
        <w:rPr>
          <w:sz w:val="28"/>
          <w:lang w:val="ru-RU"/>
        </w:rPr>
      </w:pPr>
    </w:p>
    <w:p w:rsidR="00B67BFB" w:rsidRPr="00B67BFB" w:rsidRDefault="00B67BFB" w:rsidP="00B67BFB">
      <w:pPr>
        <w:rPr>
          <w:sz w:val="28"/>
          <w:lang w:val="ru-RU"/>
        </w:rPr>
      </w:pPr>
    </w:p>
    <w:p w:rsidR="00B67BFB" w:rsidRPr="003E5E4D" w:rsidRDefault="00B67BFB" w:rsidP="00B67BFB">
      <w:pPr>
        <w:pStyle w:val="1"/>
        <w:rPr>
          <w:b/>
          <w:sz w:val="32"/>
          <w:szCs w:val="32"/>
          <w:lang w:val="uk-UA"/>
        </w:rPr>
      </w:pPr>
      <w:r w:rsidRPr="003E5E4D">
        <w:rPr>
          <w:b/>
          <w:sz w:val="32"/>
          <w:szCs w:val="32"/>
          <w:lang w:val="uk-UA"/>
        </w:rPr>
        <w:t xml:space="preserve">Тема: </w:t>
      </w:r>
      <w:r>
        <w:rPr>
          <w:b/>
          <w:sz w:val="32"/>
          <w:szCs w:val="32"/>
          <w:lang w:val="uk-UA"/>
        </w:rPr>
        <w:t xml:space="preserve">Основні закономірності й принципи виховання </w:t>
      </w:r>
    </w:p>
    <w:p w:rsidR="00B67BFB" w:rsidRPr="00B67BFB" w:rsidRDefault="00B67BFB" w:rsidP="00B67BFB">
      <w:pPr>
        <w:rPr>
          <w:sz w:val="28"/>
          <w:lang w:val="ru-RU"/>
        </w:rPr>
      </w:pPr>
    </w:p>
    <w:p w:rsidR="00B67BFB" w:rsidRPr="00B67BFB" w:rsidRDefault="00B67BFB" w:rsidP="00B67BFB">
      <w:pPr>
        <w:rPr>
          <w:sz w:val="28"/>
          <w:lang w:val="ru-RU"/>
        </w:rPr>
      </w:pPr>
    </w:p>
    <w:p w:rsidR="00B67BFB" w:rsidRPr="003E5E4D" w:rsidRDefault="00B67BFB" w:rsidP="00B67BFB">
      <w:pPr>
        <w:pStyle w:val="a9"/>
        <w:ind w:left="993" w:hanging="993"/>
        <w:rPr>
          <w:lang w:val="uk-UA"/>
        </w:rPr>
      </w:pPr>
      <w:r w:rsidRPr="003E5E4D">
        <w:rPr>
          <w:b/>
          <w:bCs/>
          <w:i/>
          <w:lang w:val="uk-UA"/>
        </w:rPr>
        <w:t>Мета</w:t>
      </w:r>
      <w:r w:rsidRPr="003E5E4D">
        <w:rPr>
          <w:b/>
          <w:bCs/>
          <w:lang w:val="uk-UA"/>
        </w:rPr>
        <w:t>:</w:t>
      </w:r>
      <w:r w:rsidRPr="003E5E4D">
        <w:rPr>
          <w:lang w:val="uk-UA"/>
        </w:rPr>
        <w:t xml:space="preserve"> </w:t>
      </w:r>
      <w:r>
        <w:rPr>
          <w:lang w:val="uk-UA"/>
        </w:rPr>
        <w:t>сформувати уявлення про загальні закономірності виховання і необхідності їх урахування у виховній роботі; дати знання про загальні принципи виховання; розвивати вміння аналізувати, підкріплювати реалізацію принципів у виховному процесі ПТНЗ конкретними прикладами; виховувати патріотизм.</w:t>
      </w:r>
    </w:p>
    <w:p w:rsidR="00B67BFB" w:rsidRPr="003E5E4D" w:rsidRDefault="00B67BFB" w:rsidP="00B67BFB">
      <w:pPr>
        <w:pStyle w:val="a9"/>
        <w:ind w:left="851" w:hanging="851"/>
        <w:rPr>
          <w:lang w:val="uk-UA"/>
        </w:rPr>
      </w:pPr>
    </w:p>
    <w:p w:rsidR="00B67BFB" w:rsidRDefault="00B67BFB" w:rsidP="00B67BFB">
      <w:pPr>
        <w:pStyle w:val="a9"/>
        <w:ind w:left="851" w:hanging="851"/>
        <w:rPr>
          <w:lang w:val="uk-UA"/>
        </w:rPr>
      </w:pPr>
    </w:p>
    <w:p w:rsidR="00B67BFB" w:rsidRDefault="00B67BFB" w:rsidP="00B67BFB">
      <w:pPr>
        <w:pStyle w:val="a9"/>
        <w:ind w:left="851" w:hanging="851"/>
        <w:rPr>
          <w:lang w:val="uk-UA"/>
        </w:rPr>
      </w:pPr>
    </w:p>
    <w:p w:rsidR="00B67BFB" w:rsidRPr="003E5E4D" w:rsidRDefault="00B67BFB" w:rsidP="00B67BFB">
      <w:pPr>
        <w:pStyle w:val="a9"/>
        <w:ind w:left="851" w:hanging="851"/>
        <w:rPr>
          <w:lang w:val="uk-UA"/>
        </w:rPr>
      </w:pPr>
    </w:p>
    <w:p w:rsidR="00B67BFB" w:rsidRDefault="00B67BFB" w:rsidP="00B67BFB">
      <w:pPr>
        <w:pStyle w:val="a9"/>
        <w:tabs>
          <w:tab w:val="left" w:pos="2127"/>
        </w:tabs>
        <w:ind w:left="2127" w:hanging="2127"/>
        <w:rPr>
          <w:lang w:val="uk-UA"/>
        </w:rPr>
      </w:pPr>
      <w:r w:rsidRPr="003E5E4D">
        <w:rPr>
          <w:b/>
          <w:bCs/>
          <w:lang w:val="uk-UA"/>
        </w:rPr>
        <w:t>Л</w:t>
      </w:r>
      <w:r>
        <w:rPr>
          <w:b/>
          <w:bCs/>
          <w:lang w:val="uk-UA"/>
        </w:rPr>
        <w:t>і</w:t>
      </w:r>
      <w:r w:rsidRPr="003E5E4D">
        <w:rPr>
          <w:b/>
          <w:bCs/>
          <w:lang w:val="uk-UA"/>
        </w:rPr>
        <w:t>тература:</w:t>
      </w:r>
      <w:r w:rsidRPr="003E5E4D">
        <w:rPr>
          <w:lang w:val="uk-UA"/>
        </w:rPr>
        <w:tab/>
      </w:r>
      <w:r>
        <w:rPr>
          <w:lang w:val="uk-UA"/>
        </w:rPr>
        <w:t xml:space="preserve">1. </w:t>
      </w:r>
      <w:r w:rsidRPr="00C06D4E">
        <w:t>Педагогика</w:t>
      </w:r>
      <w:r>
        <w:rPr>
          <w:lang w:val="uk-UA"/>
        </w:rPr>
        <w:t>.</w:t>
      </w:r>
      <w:r w:rsidRPr="003E5E4D">
        <w:rPr>
          <w:lang w:val="uk-UA"/>
        </w:rPr>
        <w:t xml:space="preserve"> </w:t>
      </w:r>
      <w:proofErr w:type="spellStart"/>
      <w:r w:rsidRPr="00C06D4E">
        <w:t>Подласый</w:t>
      </w:r>
      <w:proofErr w:type="spellEnd"/>
      <w:r w:rsidRPr="006059E8">
        <w:rPr>
          <w:lang w:val="uk-UA"/>
        </w:rPr>
        <w:t xml:space="preserve"> </w:t>
      </w:r>
      <w:r w:rsidRPr="003E5E4D">
        <w:rPr>
          <w:lang w:val="uk-UA"/>
        </w:rPr>
        <w:t>И.П.</w:t>
      </w:r>
      <w:r>
        <w:rPr>
          <w:lang w:val="uk-UA"/>
        </w:rPr>
        <w:t xml:space="preserve"> – М., 1999.</w:t>
      </w:r>
    </w:p>
    <w:p w:rsidR="00B67BFB" w:rsidRDefault="00B67BFB" w:rsidP="00B67BFB">
      <w:pPr>
        <w:pStyle w:val="a9"/>
        <w:ind w:left="2127"/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rPr>
          <w:lang w:val="uk-UA"/>
        </w:rPr>
        <w:t>Фіцула</w:t>
      </w:r>
      <w:proofErr w:type="spellEnd"/>
      <w:r>
        <w:rPr>
          <w:lang w:val="uk-UA"/>
        </w:rPr>
        <w:t xml:space="preserve"> </w:t>
      </w:r>
      <w:r w:rsidRPr="003E5E4D">
        <w:rPr>
          <w:lang w:val="uk-UA"/>
        </w:rPr>
        <w:t>М.М. Педагогіка.</w:t>
      </w:r>
      <w:r>
        <w:rPr>
          <w:lang w:val="uk-UA"/>
        </w:rPr>
        <w:t xml:space="preserve"> Навчальний посібник для студентів вищих педагогічних закладів освіти. </w:t>
      </w:r>
      <w:r w:rsidRPr="003E5E4D">
        <w:rPr>
          <w:lang w:val="uk-UA"/>
        </w:rPr>
        <w:t xml:space="preserve">– </w:t>
      </w:r>
      <w:r>
        <w:rPr>
          <w:lang w:val="uk-UA"/>
        </w:rPr>
        <w:t>Тернопіль: Навчальна книга</w:t>
      </w:r>
      <w:r w:rsidRPr="003E5E4D">
        <w:rPr>
          <w:lang w:val="uk-UA"/>
        </w:rPr>
        <w:t xml:space="preserve">, </w:t>
      </w:r>
      <w:r>
        <w:rPr>
          <w:lang w:val="uk-UA"/>
        </w:rPr>
        <w:t>2005, с. 257-264.</w:t>
      </w:r>
    </w:p>
    <w:p w:rsidR="00B67BFB" w:rsidRDefault="00B67BFB" w:rsidP="00B67BFB">
      <w:pPr>
        <w:pStyle w:val="a9"/>
        <w:ind w:left="851" w:hanging="851"/>
        <w:rPr>
          <w:lang w:val="uk-UA"/>
        </w:rPr>
      </w:pPr>
    </w:p>
    <w:p w:rsidR="00B67BFB" w:rsidRPr="003E5E4D" w:rsidRDefault="00B67BFB" w:rsidP="00B67BFB">
      <w:pPr>
        <w:pStyle w:val="a9"/>
        <w:ind w:left="851" w:hanging="851"/>
        <w:rPr>
          <w:lang w:val="uk-UA"/>
        </w:rPr>
      </w:pPr>
    </w:p>
    <w:p w:rsidR="00B67BFB" w:rsidRPr="003E5E4D" w:rsidRDefault="00B67BFB" w:rsidP="00B67BFB">
      <w:pPr>
        <w:pStyle w:val="a9"/>
        <w:ind w:left="851" w:hanging="851"/>
        <w:rPr>
          <w:lang w:val="uk-UA"/>
        </w:rPr>
      </w:pPr>
    </w:p>
    <w:p w:rsidR="00B67BFB" w:rsidRPr="003E5E4D" w:rsidRDefault="00B67BFB" w:rsidP="00B67BFB">
      <w:pPr>
        <w:pStyle w:val="a9"/>
        <w:ind w:left="851" w:hanging="851"/>
        <w:jc w:val="center"/>
        <w:rPr>
          <w:b/>
          <w:bCs/>
          <w:lang w:val="uk-UA"/>
        </w:rPr>
      </w:pPr>
      <w:r w:rsidRPr="003E5E4D">
        <w:rPr>
          <w:b/>
          <w:bCs/>
          <w:lang w:val="uk-UA"/>
        </w:rPr>
        <w:t>План:</w:t>
      </w:r>
    </w:p>
    <w:p w:rsidR="00B67BFB" w:rsidRPr="003E5E4D" w:rsidRDefault="00B67BFB" w:rsidP="00B67BFB">
      <w:pPr>
        <w:pStyle w:val="a9"/>
        <w:ind w:left="851" w:hanging="851"/>
        <w:rPr>
          <w:lang w:val="uk-UA"/>
        </w:rPr>
      </w:pPr>
    </w:p>
    <w:p w:rsidR="00B67BFB" w:rsidRDefault="00B67BFB" w:rsidP="00B67BFB">
      <w:pPr>
        <w:pStyle w:val="a9"/>
        <w:numPr>
          <w:ilvl w:val="0"/>
          <w:numId w:val="15"/>
        </w:numPr>
        <w:rPr>
          <w:lang w:val="uk-UA"/>
        </w:rPr>
      </w:pPr>
      <w:r>
        <w:rPr>
          <w:lang w:val="uk-UA"/>
        </w:rPr>
        <w:t>Загальні закономірності виховання.</w:t>
      </w:r>
    </w:p>
    <w:p w:rsidR="00B67BFB" w:rsidRDefault="00B67BFB" w:rsidP="00B67BFB">
      <w:pPr>
        <w:pStyle w:val="a9"/>
        <w:numPr>
          <w:ilvl w:val="0"/>
          <w:numId w:val="15"/>
        </w:numPr>
        <w:rPr>
          <w:lang w:val="uk-UA"/>
        </w:rPr>
      </w:pPr>
      <w:r>
        <w:rPr>
          <w:lang w:val="uk-UA"/>
        </w:rPr>
        <w:t>Основні принципи виховання.</w:t>
      </w:r>
    </w:p>
    <w:p w:rsidR="00B67BFB" w:rsidRPr="003E5E4D" w:rsidRDefault="00B67BFB" w:rsidP="00B67BFB">
      <w:pPr>
        <w:pStyle w:val="a9"/>
        <w:ind w:left="993" w:hanging="284"/>
        <w:rPr>
          <w:lang w:val="uk-UA"/>
        </w:rPr>
      </w:pPr>
    </w:p>
    <w:p w:rsidR="00B67BFB" w:rsidRPr="003E5E4D" w:rsidRDefault="00B67BFB" w:rsidP="00B67BFB">
      <w:pPr>
        <w:pStyle w:val="a9"/>
        <w:rPr>
          <w:lang w:val="uk-UA"/>
        </w:rPr>
      </w:pPr>
    </w:p>
    <w:p w:rsidR="00B67BFB" w:rsidRPr="003E5E4D" w:rsidRDefault="00B67BFB" w:rsidP="00B67BFB">
      <w:pPr>
        <w:pStyle w:val="a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Контрольні питання</w:t>
      </w:r>
      <w:r w:rsidRPr="003E5E4D">
        <w:rPr>
          <w:b/>
          <w:bCs/>
          <w:lang w:val="uk-UA"/>
        </w:rPr>
        <w:t>:</w:t>
      </w:r>
    </w:p>
    <w:p w:rsidR="00B67BFB" w:rsidRPr="003E5E4D" w:rsidRDefault="00B67BFB" w:rsidP="00B67BFB">
      <w:pPr>
        <w:pStyle w:val="a9"/>
        <w:rPr>
          <w:lang w:val="uk-UA"/>
        </w:rPr>
      </w:pPr>
    </w:p>
    <w:p w:rsidR="00B67BFB" w:rsidRDefault="00B67BFB" w:rsidP="00B67BFB">
      <w:pPr>
        <w:pStyle w:val="a9"/>
        <w:numPr>
          <w:ilvl w:val="0"/>
          <w:numId w:val="16"/>
        </w:numPr>
        <w:rPr>
          <w:lang w:val="uk-UA"/>
        </w:rPr>
      </w:pPr>
      <w:r>
        <w:rPr>
          <w:lang w:val="uk-UA"/>
        </w:rPr>
        <w:t>Розкрийте зміст основних закономірностей процесу виховання.</w:t>
      </w:r>
    </w:p>
    <w:p w:rsidR="00B67BFB" w:rsidRDefault="00B67BFB" w:rsidP="00B67BFB">
      <w:pPr>
        <w:pStyle w:val="a9"/>
        <w:numPr>
          <w:ilvl w:val="0"/>
          <w:numId w:val="16"/>
        </w:numPr>
        <w:rPr>
          <w:lang w:val="uk-UA"/>
        </w:rPr>
      </w:pPr>
      <w:r>
        <w:rPr>
          <w:lang w:val="uk-UA"/>
        </w:rPr>
        <w:t>Що таке принципи виховання?</w:t>
      </w:r>
    </w:p>
    <w:p w:rsidR="00B67BFB" w:rsidRDefault="00B67BFB" w:rsidP="00B67BFB">
      <w:pPr>
        <w:pStyle w:val="a9"/>
        <w:numPr>
          <w:ilvl w:val="0"/>
          <w:numId w:val="16"/>
        </w:numPr>
        <w:rPr>
          <w:lang w:val="uk-UA"/>
        </w:rPr>
      </w:pPr>
      <w:r>
        <w:rPr>
          <w:lang w:val="uk-UA"/>
        </w:rPr>
        <w:t>Охарактеризуйте шляхи реалізації принципів виховання у виховній роботі навчальних закладів.</w:t>
      </w:r>
    </w:p>
    <w:p w:rsidR="00B67BFB" w:rsidRDefault="00B67BFB" w:rsidP="00B67BFB">
      <w:pPr>
        <w:pStyle w:val="a9"/>
        <w:rPr>
          <w:lang w:val="uk-UA"/>
        </w:rPr>
      </w:pPr>
    </w:p>
    <w:p w:rsidR="00B67BFB" w:rsidRDefault="00B67BFB" w:rsidP="00B67BFB">
      <w:pPr>
        <w:pStyle w:val="a9"/>
        <w:rPr>
          <w:lang w:val="uk-UA"/>
        </w:rPr>
      </w:pPr>
    </w:p>
    <w:p w:rsidR="00B67BFB" w:rsidRPr="0049413E" w:rsidRDefault="00B67BFB" w:rsidP="00B67BFB">
      <w:pPr>
        <w:pStyle w:val="a9"/>
        <w:numPr>
          <w:ilvl w:val="0"/>
          <w:numId w:val="17"/>
        </w:numPr>
        <w:rPr>
          <w:b/>
          <w:i/>
          <w:szCs w:val="28"/>
          <w:lang w:val="uk-UA"/>
        </w:rPr>
      </w:pPr>
      <w:r>
        <w:rPr>
          <w:lang w:val="uk-UA"/>
        </w:rPr>
        <w:br w:type="page"/>
      </w:r>
      <w:r w:rsidRPr="0049413E">
        <w:rPr>
          <w:b/>
          <w:i/>
          <w:szCs w:val="28"/>
          <w:lang w:val="uk-UA"/>
        </w:rPr>
        <w:lastRenderedPageBreak/>
        <w:t>Загальні закономірності виховання</w:t>
      </w:r>
    </w:p>
    <w:p w:rsidR="00B67BFB" w:rsidRPr="00AD480E" w:rsidRDefault="00B67BFB" w:rsidP="00B67BFB">
      <w:pPr>
        <w:pStyle w:val="a9"/>
        <w:ind w:firstLine="567"/>
        <w:rPr>
          <w:szCs w:val="28"/>
          <w:lang w:val="uk-UA"/>
        </w:rPr>
      </w:pP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>
        <w:rPr>
          <w:szCs w:val="28"/>
          <w:lang w:val="uk-UA"/>
        </w:rPr>
        <w:t>Впродовж тисячоліть людство залежно від національних особливостей, соціально-економічних потреб, природних факторів накопичило величезний досвід в царині виховання. На його основі склалися певні закономірності процесу виховання.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 w:rsidRPr="00623D38">
        <w:rPr>
          <w:b/>
          <w:szCs w:val="28"/>
          <w:lang w:val="uk-UA"/>
        </w:rPr>
        <w:t>Закономірності виховання</w:t>
      </w:r>
      <w:r>
        <w:rPr>
          <w:szCs w:val="28"/>
          <w:lang w:val="uk-UA"/>
        </w:rPr>
        <w:t xml:space="preserve"> – стійкі, повторювальні, об’єктивно існуючи зв’язки у вихованні, реалізація яких сприяє забезпеченню ефективності розвитку особистості учня.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>
        <w:rPr>
          <w:szCs w:val="28"/>
          <w:lang w:val="uk-UA"/>
        </w:rPr>
        <w:t>До найсуттєвіших закономірностей виховного процесу належать:</w:t>
      </w:r>
    </w:p>
    <w:p w:rsidR="00B67BFB" w:rsidRDefault="00B67BFB" w:rsidP="00B67BFB">
      <w:pPr>
        <w:pStyle w:val="a9"/>
        <w:numPr>
          <w:ilvl w:val="1"/>
          <w:numId w:val="19"/>
        </w:numPr>
        <w:rPr>
          <w:szCs w:val="28"/>
          <w:lang w:val="uk-UA"/>
        </w:rPr>
      </w:pPr>
      <w:r>
        <w:rPr>
          <w:szCs w:val="28"/>
          <w:lang w:val="uk-UA"/>
        </w:rPr>
        <w:t>органічна пов’язаність виховання із суспільними потребами й умовами виховання;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>
        <w:rPr>
          <w:szCs w:val="28"/>
          <w:lang w:val="uk-UA"/>
        </w:rPr>
        <w:t>Значні зміни в житті народу зумовлюють і зміни у виховній системі. Розбудова Української держави, наприклад, потребує формування національної свідомості, любові до Вітчизни, рідної мови, свого народу, його традицій, історії та культури.</w:t>
      </w:r>
    </w:p>
    <w:p w:rsidR="00B67BFB" w:rsidRDefault="00B67BFB" w:rsidP="00B67BFB">
      <w:pPr>
        <w:pStyle w:val="a9"/>
        <w:numPr>
          <w:ilvl w:val="1"/>
          <w:numId w:val="19"/>
        </w:numPr>
        <w:rPr>
          <w:szCs w:val="28"/>
          <w:lang w:val="uk-UA"/>
        </w:rPr>
      </w:pPr>
      <w:r>
        <w:rPr>
          <w:szCs w:val="28"/>
          <w:lang w:val="uk-UA"/>
        </w:rPr>
        <w:t>людина виховується під впливом найрізноманітніших чинників;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>
        <w:rPr>
          <w:szCs w:val="28"/>
          <w:lang w:val="uk-UA"/>
        </w:rPr>
        <w:t>Важлива роль у цьому процесі належить насамперед батькам і педагогам.</w:t>
      </w:r>
    </w:p>
    <w:p w:rsidR="00B67BFB" w:rsidRDefault="00B67BFB" w:rsidP="00B67BFB">
      <w:pPr>
        <w:pStyle w:val="a9"/>
        <w:numPr>
          <w:ilvl w:val="1"/>
          <w:numId w:val="19"/>
        </w:numPr>
        <w:rPr>
          <w:szCs w:val="28"/>
          <w:lang w:val="uk-UA"/>
        </w:rPr>
      </w:pPr>
      <w:r>
        <w:rPr>
          <w:szCs w:val="28"/>
          <w:lang w:val="uk-UA"/>
        </w:rPr>
        <w:t>виховання в національному руслі;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>
        <w:rPr>
          <w:szCs w:val="28"/>
          <w:lang w:val="uk-UA"/>
        </w:rPr>
        <w:t>Найуспішніше процес виховання відбувається в природному для людини національному середовищі. В огляді на це вихованця мають оточувати рідна мова, природа, національна культура, звичаї, традиції тощо.</w:t>
      </w:r>
    </w:p>
    <w:p w:rsidR="00B67BFB" w:rsidRDefault="00B67BFB" w:rsidP="00B67BFB">
      <w:pPr>
        <w:pStyle w:val="a9"/>
        <w:numPr>
          <w:ilvl w:val="1"/>
          <w:numId w:val="19"/>
        </w:numPr>
        <w:rPr>
          <w:szCs w:val="28"/>
          <w:lang w:val="uk-UA"/>
        </w:rPr>
      </w:pPr>
      <w:r>
        <w:rPr>
          <w:szCs w:val="28"/>
          <w:lang w:val="uk-UA"/>
        </w:rPr>
        <w:t>результати виховання залежать від виховного впливу на внутрішній світ особи, її духовність;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>
        <w:rPr>
          <w:szCs w:val="28"/>
          <w:lang w:val="uk-UA"/>
        </w:rPr>
        <w:t>Це стосується формування її думок, поглядів, переконань, ціннісних орієнтацій.</w:t>
      </w:r>
    </w:p>
    <w:p w:rsidR="00B67BFB" w:rsidRDefault="00B67BFB" w:rsidP="00B67BFB">
      <w:pPr>
        <w:pStyle w:val="a9"/>
        <w:numPr>
          <w:ilvl w:val="1"/>
          <w:numId w:val="19"/>
        </w:numPr>
        <w:rPr>
          <w:szCs w:val="28"/>
          <w:lang w:val="uk-UA"/>
        </w:rPr>
      </w:pPr>
      <w:r>
        <w:rPr>
          <w:szCs w:val="28"/>
          <w:lang w:val="uk-UA"/>
        </w:rPr>
        <w:t>визначальними у вихованні є діяльність і спілкування;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>
        <w:rPr>
          <w:szCs w:val="28"/>
          <w:lang w:val="uk-UA"/>
        </w:rPr>
        <w:t>Діяльність є головним чинником єдності свідомості та поведінки під час здійснення учнем навчальної, трудової, ігрової, спортивної та іншої діяльності.</w:t>
      </w:r>
    </w:p>
    <w:p w:rsidR="00B67BFB" w:rsidRDefault="00B67BFB" w:rsidP="00B67BFB">
      <w:pPr>
        <w:pStyle w:val="a9"/>
        <w:numPr>
          <w:ilvl w:val="1"/>
          <w:numId w:val="19"/>
        </w:numPr>
        <w:rPr>
          <w:szCs w:val="28"/>
          <w:lang w:val="uk-UA"/>
        </w:rPr>
      </w:pPr>
      <w:r>
        <w:rPr>
          <w:szCs w:val="28"/>
          <w:lang w:val="uk-UA"/>
        </w:rPr>
        <w:t>ефективність виховного процесу залежить від стосунків в учнівському колективі;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Здорова морально-психологічна атмосфера в ньому сприяє формуванню у вихованців позитивних моральних якостей, ефективному </w:t>
      </w:r>
      <w:proofErr w:type="spellStart"/>
      <w:r>
        <w:rPr>
          <w:szCs w:val="28"/>
          <w:lang w:val="uk-UA"/>
        </w:rPr>
        <w:t>взаємовихованню</w:t>
      </w:r>
      <w:proofErr w:type="spellEnd"/>
      <w:r>
        <w:rPr>
          <w:szCs w:val="28"/>
          <w:lang w:val="uk-UA"/>
        </w:rPr>
        <w:t>. Особливо важливим у виховному процесі є поєднання виховання і самовиховання.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>
        <w:rPr>
          <w:szCs w:val="28"/>
          <w:lang w:val="uk-UA"/>
        </w:rPr>
        <w:t>Ці закономірності необхідно враховувати під час створення будь-якої виховної ситуації. Усе це забезпечує відпрацювання педагогом певної схеми дій, спрямованих на досягнення поставленої мети, допомагає йому перетворити можливості виховної роботи на реальні результати.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</w:p>
    <w:p w:rsidR="00B67BFB" w:rsidRDefault="00B67BFB" w:rsidP="00B67BFB">
      <w:pPr>
        <w:pStyle w:val="a9"/>
        <w:numPr>
          <w:ilvl w:val="0"/>
          <w:numId w:val="17"/>
        </w:numPr>
        <w:rPr>
          <w:b/>
          <w:i/>
          <w:szCs w:val="28"/>
          <w:lang w:val="uk-UA"/>
        </w:rPr>
      </w:pPr>
      <w:r w:rsidRPr="00A001DC">
        <w:rPr>
          <w:b/>
          <w:i/>
          <w:szCs w:val="28"/>
          <w:lang w:val="uk-UA"/>
        </w:rPr>
        <w:t>Основні принципи виховання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>
        <w:rPr>
          <w:szCs w:val="28"/>
          <w:lang w:val="uk-UA"/>
        </w:rPr>
        <w:t>Цілеспрямована організація виховної роботи має здійснюватися на основі єдиних принципів, яких повинні дотримуватись в навчальних закладах.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 w:rsidRPr="00834F6B">
        <w:rPr>
          <w:b/>
          <w:szCs w:val="28"/>
          <w:lang w:val="uk-UA"/>
        </w:rPr>
        <w:t>Принципи виховання</w:t>
      </w:r>
      <w:r>
        <w:rPr>
          <w:szCs w:val="28"/>
          <w:lang w:val="uk-UA"/>
        </w:rPr>
        <w:t xml:space="preserve"> – керівні положення, що відображають загальні закономірності процесу виховання і визначають вимоги до змісту організації та методів виховного процесу.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>
        <w:rPr>
          <w:szCs w:val="28"/>
          <w:lang w:val="uk-UA"/>
        </w:rPr>
        <w:t>Процес виховання ґрунтується на таких принципах:</w:t>
      </w:r>
    </w:p>
    <w:p w:rsidR="00B67BFB" w:rsidRPr="00620707" w:rsidRDefault="00B67BFB" w:rsidP="00B67BFB">
      <w:pPr>
        <w:pStyle w:val="a9"/>
        <w:numPr>
          <w:ilvl w:val="0"/>
          <w:numId w:val="20"/>
        </w:numPr>
        <w:rPr>
          <w:b/>
          <w:szCs w:val="28"/>
          <w:lang w:val="uk-UA"/>
        </w:rPr>
      </w:pPr>
      <w:r>
        <w:rPr>
          <w:b/>
          <w:szCs w:val="28"/>
          <w:lang w:val="uk-UA"/>
        </w:rPr>
        <w:t>Цілеспрямованість виховання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>
        <w:rPr>
          <w:szCs w:val="28"/>
          <w:lang w:val="uk-UA"/>
        </w:rPr>
        <w:lastRenderedPageBreak/>
        <w:t>Передбачає спрямування виховної роботи на досягнення основної мети виховання – формування всебічно розвиненої особистості, підготовка її до свідомої та активної трудової діяльності.</w:t>
      </w:r>
    </w:p>
    <w:p w:rsidR="00B67BFB" w:rsidRPr="00EC4C69" w:rsidRDefault="00B67BFB" w:rsidP="00B67BFB">
      <w:pPr>
        <w:pStyle w:val="a9"/>
        <w:numPr>
          <w:ilvl w:val="0"/>
          <w:numId w:val="20"/>
        </w:numPr>
        <w:rPr>
          <w:b/>
          <w:szCs w:val="28"/>
          <w:lang w:val="uk-UA"/>
        </w:rPr>
      </w:pPr>
      <w:r w:rsidRPr="00EC4C69">
        <w:rPr>
          <w:b/>
          <w:szCs w:val="28"/>
          <w:lang w:val="uk-UA"/>
        </w:rPr>
        <w:t>Зв’язок виховання з життям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>
        <w:rPr>
          <w:szCs w:val="28"/>
          <w:lang w:val="uk-UA"/>
        </w:rPr>
        <w:t>Виховна діяльність ПТНЗ має орієнтувати учнів на узгодження їх життєдіяльності з життям суспільства, посильну участь у ньому, готувати їх до трудової діяльності.</w:t>
      </w:r>
    </w:p>
    <w:p w:rsidR="00B67BFB" w:rsidRPr="00FF11A3" w:rsidRDefault="00B67BFB" w:rsidP="00B67BFB">
      <w:pPr>
        <w:pStyle w:val="a9"/>
        <w:numPr>
          <w:ilvl w:val="0"/>
          <w:numId w:val="20"/>
        </w:numPr>
        <w:rPr>
          <w:b/>
          <w:szCs w:val="28"/>
          <w:lang w:val="uk-UA"/>
        </w:rPr>
      </w:pPr>
      <w:r w:rsidRPr="00FF11A3">
        <w:rPr>
          <w:b/>
          <w:szCs w:val="28"/>
          <w:lang w:val="uk-UA"/>
        </w:rPr>
        <w:t>Єдність свідомості й поведінки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>
        <w:rPr>
          <w:szCs w:val="28"/>
          <w:lang w:val="uk-UA"/>
        </w:rPr>
        <w:t>Поведінка людини – це її свідомість у дії. Необхідні правильне співвідношення методів формування свідомості та суспільної поведінки.</w:t>
      </w:r>
    </w:p>
    <w:p w:rsidR="00B67BFB" w:rsidRPr="00FF11A3" w:rsidRDefault="00B67BFB" w:rsidP="00B67BFB">
      <w:pPr>
        <w:pStyle w:val="a9"/>
        <w:numPr>
          <w:ilvl w:val="0"/>
          <w:numId w:val="20"/>
        </w:numPr>
        <w:rPr>
          <w:b/>
          <w:szCs w:val="28"/>
          <w:lang w:val="uk-UA"/>
        </w:rPr>
      </w:pPr>
      <w:r>
        <w:rPr>
          <w:b/>
          <w:szCs w:val="28"/>
          <w:lang w:val="uk-UA"/>
        </w:rPr>
        <w:t>Виховання в праці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>
        <w:rPr>
          <w:szCs w:val="28"/>
          <w:lang w:val="uk-UA"/>
        </w:rPr>
        <w:t>Цей принцип вибудовується на ідеї, що формування особистості безпосередньо залежить від її діяльності, що праця – єдине джерело задоволення матеріальних і духовних потреб, усебічного розвитку особистості, а сумлінне ставлення до неї – важлива позитивна риса.</w:t>
      </w:r>
    </w:p>
    <w:p w:rsidR="00B67BFB" w:rsidRPr="005C1A9B" w:rsidRDefault="00B67BFB" w:rsidP="00B67BFB">
      <w:pPr>
        <w:pStyle w:val="a9"/>
        <w:numPr>
          <w:ilvl w:val="0"/>
          <w:numId w:val="20"/>
        </w:numPr>
        <w:rPr>
          <w:b/>
          <w:szCs w:val="28"/>
          <w:lang w:val="uk-UA"/>
        </w:rPr>
      </w:pPr>
      <w:r w:rsidRPr="005C1A9B">
        <w:rPr>
          <w:b/>
          <w:szCs w:val="28"/>
          <w:lang w:val="uk-UA"/>
        </w:rPr>
        <w:t>Комплексний підхід у вихованні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>
        <w:rPr>
          <w:szCs w:val="28"/>
          <w:lang w:val="uk-UA"/>
        </w:rPr>
        <w:t>Втілення його в життя передбачає: єдність мети, завдань і змісту, форм, методів і прийомів виховання, а також єдність виховних впливів школи, сім’ї громадськості, засобів масової інформації, врахування вікових та індивідуальних особливостей учнів, єдність виховання і самовиховання: постійне вивчення рівня вихованості учня і коригування виховної роботи.</w:t>
      </w:r>
    </w:p>
    <w:p w:rsidR="00B67BFB" w:rsidRPr="00595D88" w:rsidRDefault="00B67BFB" w:rsidP="00B67BFB">
      <w:pPr>
        <w:pStyle w:val="a9"/>
        <w:numPr>
          <w:ilvl w:val="0"/>
          <w:numId w:val="20"/>
        </w:numPr>
        <w:rPr>
          <w:b/>
          <w:szCs w:val="28"/>
          <w:lang w:val="uk-UA"/>
        </w:rPr>
      </w:pPr>
      <w:r w:rsidRPr="00595D88">
        <w:rPr>
          <w:b/>
          <w:szCs w:val="28"/>
          <w:lang w:val="uk-UA"/>
        </w:rPr>
        <w:t xml:space="preserve">Виховання особистості в колективі 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>
        <w:rPr>
          <w:szCs w:val="28"/>
          <w:lang w:val="uk-UA"/>
        </w:rPr>
        <w:t>Індивід стає особливістю завдяки спілкуванню і пов’язаному з ним відокремленню. Найкращі умови для цього створюються в колективі.</w:t>
      </w:r>
    </w:p>
    <w:p w:rsidR="00B67BFB" w:rsidRPr="001762A4" w:rsidRDefault="00B67BFB" w:rsidP="00B67BFB">
      <w:pPr>
        <w:pStyle w:val="a9"/>
        <w:numPr>
          <w:ilvl w:val="0"/>
          <w:numId w:val="20"/>
        </w:numPr>
        <w:rPr>
          <w:b/>
          <w:szCs w:val="28"/>
          <w:lang w:val="uk-UA"/>
        </w:rPr>
      </w:pPr>
      <w:r w:rsidRPr="001762A4">
        <w:rPr>
          <w:b/>
          <w:szCs w:val="28"/>
          <w:lang w:val="uk-UA"/>
        </w:rPr>
        <w:t xml:space="preserve">Поєднання педагогічного керівництва з ініціативою та самодіяльністю учнів 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>
        <w:rPr>
          <w:szCs w:val="28"/>
          <w:lang w:val="uk-UA"/>
        </w:rPr>
        <w:t>Педагогічне керівництво зумовлюється відсутністю в учнів життєвого досвіду.</w:t>
      </w:r>
    </w:p>
    <w:p w:rsidR="00B67BFB" w:rsidRPr="001762A4" w:rsidRDefault="00B67BFB" w:rsidP="00B67BFB">
      <w:pPr>
        <w:pStyle w:val="a9"/>
        <w:numPr>
          <w:ilvl w:val="0"/>
          <w:numId w:val="20"/>
        </w:numPr>
        <w:rPr>
          <w:b/>
          <w:szCs w:val="28"/>
          <w:lang w:val="uk-UA"/>
        </w:rPr>
      </w:pPr>
      <w:r w:rsidRPr="001762A4">
        <w:rPr>
          <w:b/>
          <w:szCs w:val="28"/>
          <w:lang w:val="uk-UA"/>
        </w:rPr>
        <w:t>Поєднання поваги до особистості вихованця з розумною вимогливістю до нього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>
        <w:rPr>
          <w:szCs w:val="28"/>
          <w:lang w:val="uk-UA"/>
        </w:rPr>
        <w:t>У цьому головний сенс гуманістичної педагогіки.</w:t>
      </w:r>
    </w:p>
    <w:p w:rsidR="00B67BFB" w:rsidRPr="006F3997" w:rsidRDefault="00B67BFB" w:rsidP="00B67BFB">
      <w:pPr>
        <w:pStyle w:val="a9"/>
        <w:numPr>
          <w:ilvl w:val="0"/>
          <w:numId w:val="20"/>
        </w:numPr>
        <w:rPr>
          <w:b/>
          <w:szCs w:val="28"/>
          <w:lang w:val="uk-UA"/>
        </w:rPr>
      </w:pPr>
      <w:r w:rsidRPr="006F3997">
        <w:rPr>
          <w:b/>
          <w:szCs w:val="28"/>
          <w:lang w:val="uk-UA"/>
        </w:rPr>
        <w:t>Індивідуальний підхід до учнів у вихованні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>
        <w:rPr>
          <w:szCs w:val="28"/>
          <w:lang w:val="uk-UA"/>
        </w:rPr>
        <w:t>Важливою вимогою до організації виховного процесу і однією з умов підвищення його ефективності є індивідуальна корекція загальної системи виховання.</w:t>
      </w:r>
    </w:p>
    <w:p w:rsidR="00B67BFB" w:rsidRPr="006F3997" w:rsidRDefault="00B67BFB" w:rsidP="00B67BFB">
      <w:pPr>
        <w:pStyle w:val="a9"/>
        <w:numPr>
          <w:ilvl w:val="0"/>
          <w:numId w:val="20"/>
        </w:numPr>
        <w:rPr>
          <w:b/>
          <w:szCs w:val="28"/>
          <w:lang w:val="uk-UA"/>
        </w:rPr>
      </w:pPr>
      <w:r w:rsidRPr="006F3997">
        <w:rPr>
          <w:b/>
          <w:szCs w:val="28"/>
          <w:lang w:val="uk-UA"/>
        </w:rPr>
        <w:t>Принцип системності, послідовності й наступності у вихованні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>
        <w:rPr>
          <w:szCs w:val="28"/>
          <w:lang w:val="uk-UA"/>
        </w:rPr>
        <w:t>Для формування свідомості, вироблення навичок і звичок поведінки потрібна система певних послідовних виховних заходів.</w:t>
      </w:r>
    </w:p>
    <w:p w:rsidR="00B67BFB" w:rsidRPr="006F3D5D" w:rsidRDefault="00B67BFB" w:rsidP="00B67BFB">
      <w:pPr>
        <w:pStyle w:val="a9"/>
        <w:numPr>
          <w:ilvl w:val="0"/>
          <w:numId w:val="20"/>
        </w:numPr>
        <w:rPr>
          <w:b/>
          <w:szCs w:val="28"/>
          <w:lang w:val="uk-UA"/>
        </w:rPr>
      </w:pPr>
      <w:r w:rsidRPr="006F3D5D">
        <w:rPr>
          <w:b/>
          <w:szCs w:val="28"/>
          <w:lang w:val="uk-UA"/>
        </w:rPr>
        <w:t>Єдність педагогічних вим</w:t>
      </w:r>
      <w:r>
        <w:rPr>
          <w:b/>
          <w:szCs w:val="28"/>
          <w:lang w:val="uk-UA"/>
        </w:rPr>
        <w:t>ог школи, сім’ї і громадськості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>
        <w:rPr>
          <w:szCs w:val="28"/>
          <w:lang w:val="uk-UA"/>
        </w:rPr>
        <w:t>ПТНЗ як провідна ланка в системі виховання учнів повинні не лише залучати до цієї справи сім’ю, громадські та інші організації, а й озброювати їх основами психолого-педагогічних знань, передовим досвідом виховання, дбати про підвищення педагогічної культури батьків.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>
        <w:rPr>
          <w:szCs w:val="28"/>
          <w:lang w:val="uk-UA"/>
        </w:rPr>
        <w:t>Концепція національного виховання розглядає такі його принципи:</w:t>
      </w:r>
    </w:p>
    <w:p w:rsidR="00B67BFB" w:rsidRDefault="00B67BFB" w:rsidP="00B67BFB">
      <w:pPr>
        <w:pStyle w:val="a9"/>
        <w:numPr>
          <w:ilvl w:val="0"/>
          <w:numId w:val="19"/>
        </w:numPr>
        <w:tabs>
          <w:tab w:val="clear" w:pos="1287"/>
          <w:tab w:val="num" w:pos="993"/>
        </w:tabs>
        <w:ind w:left="993" w:hanging="426"/>
        <w:rPr>
          <w:szCs w:val="28"/>
          <w:lang w:val="uk-UA"/>
        </w:rPr>
      </w:pPr>
      <w:r w:rsidRPr="009E49DB">
        <w:rPr>
          <w:b/>
          <w:szCs w:val="28"/>
          <w:lang w:val="uk-UA"/>
        </w:rPr>
        <w:t>народність</w:t>
      </w:r>
      <w:r>
        <w:rPr>
          <w:szCs w:val="28"/>
          <w:lang w:val="uk-UA"/>
        </w:rPr>
        <w:t>: єдність загальнолюдського й національного;</w:t>
      </w:r>
    </w:p>
    <w:p w:rsidR="00B67BFB" w:rsidRDefault="00B67BFB" w:rsidP="00B67BFB">
      <w:pPr>
        <w:pStyle w:val="a9"/>
        <w:numPr>
          <w:ilvl w:val="0"/>
          <w:numId w:val="19"/>
        </w:numPr>
        <w:tabs>
          <w:tab w:val="clear" w:pos="1287"/>
          <w:tab w:val="num" w:pos="993"/>
        </w:tabs>
        <w:ind w:left="993" w:hanging="426"/>
        <w:rPr>
          <w:szCs w:val="28"/>
          <w:lang w:val="uk-UA"/>
        </w:rPr>
      </w:pPr>
      <w:proofErr w:type="spellStart"/>
      <w:r w:rsidRPr="009E49DB">
        <w:rPr>
          <w:b/>
          <w:szCs w:val="28"/>
          <w:lang w:val="uk-UA"/>
        </w:rPr>
        <w:t>природовідповідність</w:t>
      </w:r>
      <w:proofErr w:type="spellEnd"/>
      <w:r>
        <w:rPr>
          <w:szCs w:val="28"/>
          <w:lang w:val="uk-UA"/>
        </w:rPr>
        <w:t>: урахування багатогранної й цілісної природи людини, вікових та індивідуальних особливостей учнів, їх анатомічних, фізіологічних, психологічних, національних та релігійних особливостей;</w:t>
      </w:r>
    </w:p>
    <w:p w:rsidR="00B67BFB" w:rsidRDefault="00B67BFB" w:rsidP="00B67BFB">
      <w:pPr>
        <w:pStyle w:val="a9"/>
        <w:numPr>
          <w:ilvl w:val="0"/>
          <w:numId w:val="19"/>
        </w:numPr>
        <w:tabs>
          <w:tab w:val="clear" w:pos="1287"/>
          <w:tab w:val="num" w:pos="993"/>
        </w:tabs>
        <w:ind w:left="993" w:hanging="426"/>
        <w:rPr>
          <w:szCs w:val="28"/>
          <w:lang w:val="uk-UA"/>
        </w:rPr>
      </w:pPr>
      <w:proofErr w:type="spellStart"/>
      <w:r w:rsidRPr="009E49DB">
        <w:rPr>
          <w:b/>
          <w:szCs w:val="28"/>
          <w:lang w:val="uk-UA"/>
        </w:rPr>
        <w:lastRenderedPageBreak/>
        <w:t>культуровідповідність</w:t>
      </w:r>
      <w:proofErr w:type="spellEnd"/>
      <w:r>
        <w:rPr>
          <w:szCs w:val="28"/>
          <w:lang w:val="uk-UA"/>
        </w:rPr>
        <w:t>: органічний зв’язок з історією народу, його культурою, мовою, культурними традиціями;</w:t>
      </w:r>
    </w:p>
    <w:p w:rsidR="00B67BFB" w:rsidRDefault="00B67BFB" w:rsidP="00B67BFB">
      <w:pPr>
        <w:pStyle w:val="a9"/>
        <w:numPr>
          <w:ilvl w:val="0"/>
          <w:numId w:val="19"/>
        </w:numPr>
        <w:tabs>
          <w:tab w:val="clear" w:pos="1287"/>
          <w:tab w:val="num" w:pos="993"/>
        </w:tabs>
        <w:ind w:left="993" w:hanging="426"/>
        <w:rPr>
          <w:szCs w:val="28"/>
          <w:lang w:val="uk-UA"/>
        </w:rPr>
      </w:pPr>
      <w:r w:rsidRPr="009E49DB">
        <w:rPr>
          <w:b/>
          <w:szCs w:val="28"/>
          <w:lang w:val="uk-UA"/>
        </w:rPr>
        <w:t>гуманізація</w:t>
      </w:r>
      <w:r>
        <w:rPr>
          <w:szCs w:val="28"/>
          <w:lang w:val="uk-UA"/>
        </w:rPr>
        <w:t>: створення умов для формування кращих якостей і здібностей дитини, гуманізація, взаємин вихователя і вихованців, повага до особистості;</w:t>
      </w:r>
    </w:p>
    <w:p w:rsidR="00B67BFB" w:rsidRDefault="00B67BFB" w:rsidP="00B67BFB">
      <w:pPr>
        <w:pStyle w:val="a9"/>
        <w:numPr>
          <w:ilvl w:val="0"/>
          <w:numId w:val="19"/>
        </w:numPr>
        <w:tabs>
          <w:tab w:val="clear" w:pos="1287"/>
          <w:tab w:val="num" w:pos="993"/>
        </w:tabs>
        <w:ind w:left="993" w:hanging="426"/>
        <w:rPr>
          <w:szCs w:val="28"/>
          <w:lang w:val="uk-UA"/>
        </w:rPr>
      </w:pPr>
      <w:r w:rsidRPr="009E49DB">
        <w:rPr>
          <w:b/>
          <w:szCs w:val="28"/>
          <w:lang w:val="uk-UA"/>
        </w:rPr>
        <w:t>демократизація</w:t>
      </w:r>
      <w:r>
        <w:rPr>
          <w:szCs w:val="28"/>
          <w:lang w:val="uk-UA"/>
        </w:rPr>
        <w:t>: усунення авторитарного стилю виховання, сприйняття особистості виховання як вищої соціальної цінності;</w:t>
      </w:r>
    </w:p>
    <w:p w:rsidR="00B67BFB" w:rsidRDefault="00B67BFB" w:rsidP="00B67BFB">
      <w:pPr>
        <w:pStyle w:val="a9"/>
        <w:numPr>
          <w:ilvl w:val="0"/>
          <w:numId w:val="19"/>
        </w:numPr>
        <w:tabs>
          <w:tab w:val="clear" w:pos="1287"/>
          <w:tab w:val="num" w:pos="993"/>
        </w:tabs>
        <w:ind w:left="993" w:hanging="426"/>
        <w:rPr>
          <w:szCs w:val="28"/>
          <w:lang w:val="uk-UA"/>
        </w:rPr>
      </w:pPr>
      <w:proofErr w:type="spellStart"/>
      <w:r w:rsidRPr="009E49DB">
        <w:rPr>
          <w:b/>
          <w:szCs w:val="28"/>
          <w:lang w:val="uk-UA"/>
        </w:rPr>
        <w:t>етнізація</w:t>
      </w:r>
      <w:proofErr w:type="spellEnd"/>
      <w:r>
        <w:rPr>
          <w:szCs w:val="28"/>
          <w:lang w:val="uk-UA"/>
        </w:rPr>
        <w:t>: наповнення виховання національним змістом.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  <w:r>
        <w:rPr>
          <w:szCs w:val="28"/>
          <w:lang w:val="uk-UA"/>
        </w:rPr>
        <w:t>Сукупність цих принципів забезпечує успішне визначення завдань, добір змісту, методів і засобів, форм виховання. Єдність принципів виховання потребує від педагога вміння використовувати їх у взаємозв’язку, з урахуванням конкретних можливостей і умов.</w:t>
      </w:r>
    </w:p>
    <w:p w:rsidR="00B67BFB" w:rsidRDefault="00B67BFB" w:rsidP="00B67BFB">
      <w:pPr>
        <w:pStyle w:val="a9"/>
        <w:ind w:firstLine="567"/>
        <w:rPr>
          <w:szCs w:val="28"/>
          <w:lang w:val="uk-UA"/>
        </w:rPr>
      </w:pPr>
    </w:p>
    <w:p w:rsidR="00B67BFB" w:rsidRDefault="00B67BFB" w:rsidP="00B67BFB">
      <w:pPr>
        <w:pStyle w:val="a9"/>
        <w:ind w:left="567"/>
        <w:rPr>
          <w:szCs w:val="28"/>
          <w:lang w:val="uk-UA"/>
        </w:rPr>
      </w:pPr>
    </w:p>
    <w:p w:rsidR="00B67BFB" w:rsidRPr="00AD480E" w:rsidRDefault="00B67BFB" w:rsidP="00B67BFB">
      <w:pPr>
        <w:pStyle w:val="a9"/>
        <w:rPr>
          <w:szCs w:val="28"/>
          <w:lang w:val="uk-UA"/>
        </w:rPr>
      </w:pPr>
    </w:p>
    <w:p w:rsidR="00B67BFB" w:rsidRPr="00AD480E" w:rsidRDefault="00B67BFB" w:rsidP="00B67BFB">
      <w:pPr>
        <w:pStyle w:val="a9"/>
        <w:spacing w:line="312" w:lineRule="auto"/>
        <w:jc w:val="center"/>
        <w:rPr>
          <w:b/>
          <w:szCs w:val="28"/>
          <w:lang w:val="uk-UA"/>
        </w:rPr>
      </w:pPr>
      <w:r w:rsidRPr="00AD480E">
        <w:rPr>
          <w:b/>
          <w:szCs w:val="28"/>
          <w:lang w:val="uk-UA"/>
        </w:rPr>
        <w:t xml:space="preserve">Питання для </w:t>
      </w:r>
      <w:r>
        <w:rPr>
          <w:b/>
          <w:szCs w:val="28"/>
          <w:lang w:val="uk-UA"/>
        </w:rPr>
        <w:t xml:space="preserve">самостійно </w:t>
      </w:r>
      <w:r w:rsidRPr="00AD480E">
        <w:rPr>
          <w:b/>
          <w:szCs w:val="28"/>
          <w:lang w:val="uk-UA"/>
        </w:rPr>
        <w:t xml:space="preserve">перевірки знань </w:t>
      </w:r>
    </w:p>
    <w:p w:rsidR="00B67BFB" w:rsidRPr="00AD480E" w:rsidRDefault="00B67BFB" w:rsidP="00B67BFB">
      <w:pPr>
        <w:pStyle w:val="a9"/>
        <w:spacing w:line="312" w:lineRule="auto"/>
        <w:ind w:firstLine="567"/>
        <w:rPr>
          <w:szCs w:val="28"/>
          <w:lang w:val="uk-UA"/>
        </w:rPr>
      </w:pPr>
    </w:p>
    <w:p w:rsidR="00B67BFB" w:rsidRDefault="00B67BFB" w:rsidP="00B67BFB">
      <w:pPr>
        <w:pStyle w:val="a9"/>
        <w:numPr>
          <w:ilvl w:val="0"/>
          <w:numId w:val="18"/>
        </w:numPr>
        <w:tabs>
          <w:tab w:val="clear" w:pos="1452"/>
        </w:tabs>
        <w:spacing w:before="120" w:line="312" w:lineRule="auto"/>
        <w:ind w:left="992" w:hanging="425"/>
        <w:rPr>
          <w:szCs w:val="28"/>
          <w:lang w:val="uk-UA"/>
        </w:rPr>
      </w:pPr>
      <w:r>
        <w:rPr>
          <w:szCs w:val="28"/>
          <w:lang w:val="uk-UA"/>
        </w:rPr>
        <w:t>Розкрийте зміст основних закономірностей процесу виховання.</w:t>
      </w:r>
    </w:p>
    <w:p w:rsidR="00B67BFB" w:rsidRDefault="00B67BFB" w:rsidP="00B67BFB">
      <w:pPr>
        <w:pStyle w:val="a9"/>
        <w:numPr>
          <w:ilvl w:val="0"/>
          <w:numId w:val="18"/>
        </w:numPr>
        <w:tabs>
          <w:tab w:val="clear" w:pos="1452"/>
        </w:tabs>
        <w:spacing w:before="120" w:line="312" w:lineRule="auto"/>
        <w:ind w:left="992" w:hanging="425"/>
        <w:rPr>
          <w:szCs w:val="28"/>
          <w:lang w:val="uk-UA"/>
        </w:rPr>
      </w:pPr>
      <w:r>
        <w:rPr>
          <w:szCs w:val="28"/>
          <w:lang w:val="uk-UA"/>
        </w:rPr>
        <w:t>Зробіть перелік принципів виховання, розкрийте їх зміст, обґрунтуйте взаємозв’язок.</w:t>
      </w:r>
    </w:p>
    <w:p w:rsidR="00B67BFB" w:rsidRDefault="00B67BFB" w:rsidP="00B67BFB">
      <w:pPr>
        <w:pStyle w:val="a9"/>
        <w:numPr>
          <w:ilvl w:val="0"/>
          <w:numId w:val="18"/>
        </w:numPr>
        <w:tabs>
          <w:tab w:val="clear" w:pos="1452"/>
        </w:tabs>
        <w:spacing w:before="120" w:line="312" w:lineRule="auto"/>
        <w:ind w:left="992" w:hanging="425"/>
        <w:rPr>
          <w:szCs w:val="28"/>
          <w:lang w:val="uk-UA"/>
        </w:rPr>
      </w:pPr>
      <w:r>
        <w:rPr>
          <w:szCs w:val="28"/>
          <w:lang w:val="uk-UA"/>
        </w:rPr>
        <w:t>Яке з тверджень не є закономірністю процесу виховання?</w:t>
      </w:r>
    </w:p>
    <w:p w:rsidR="00B67BFB" w:rsidRDefault="00B67BFB" w:rsidP="00B67BFB">
      <w:pPr>
        <w:pStyle w:val="a9"/>
        <w:numPr>
          <w:ilvl w:val="0"/>
          <w:numId w:val="21"/>
        </w:numPr>
        <w:spacing w:before="120" w:line="312" w:lineRule="auto"/>
        <w:rPr>
          <w:szCs w:val="28"/>
          <w:lang w:val="uk-UA"/>
        </w:rPr>
      </w:pPr>
      <w:r>
        <w:rPr>
          <w:szCs w:val="28"/>
          <w:lang w:val="uk-UA"/>
        </w:rPr>
        <w:t>Зумовленість виховання суспільними потребами та умовами.</w:t>
      </w:r>
    </w:p>
    <w:p w:rsidR="00B67BFB" w:rsidRDefault="00B67BFB" w:rsidP="00B67BFB">
      <w:pPr>
        <w:pStyle w:val="a9"/>
        <w:numPr>
          <w:ilvl w:val="0"/>
          <w:numId w:val="21"/>
        </w:numPr>
        <w:spacing w:before="120" w:line="312" w:lineRule="auto"/>
        <w:rPr>
          <w:szCs w:val="28"/>
          <w:lang w:val="uk-UA"/>
        </w:rPr>
      </w:pPr>
      <w:r>
        <w:rPr>
          <w:szCs w:val="28"/>
          <w:lang w:val="uk-UA"/>
        </w:rPr>
        <w:t>Взаємозалежність процесів виховання і розвитку.</w:t>
      </w:r>
    </w:p>
    <w:p w:rsidR="00B67BFB" w:rsidRDefault="00B67BFB" w:rsidP="00B67BFB">
      <w:pPr>
        <w:pStyle w:val="a9"/>
        <w:numPr>
          <w:ilvl w:val="0"/>
          <w:numId w:val="21"/>
        </w:numPr>
        <w:spacing w:before="120" w:line="312" w:lineRule="auto"/>
        <w:rPr>
          <w:szCs w:val="28"/>
          <w:lang w:val="uk-UA"/>
        </w:rPr>
      </w:pPr>
      <w:r>
        <w:rPr>
          <w:szCs w:val="28"/>
          <w:lang w:val="uk-UA"/>
        </w:rPr>
        <w:t>Зв’язок виховання з життям.</w:t>
      </w:r>
    </w:p>
    <w:p w:rsidR="00B67BFB" w:rsidRDefault="00B67BFB" w:rsidP="00B67BFB">
      <w:pPr>
        <w:pStyle w:val="a9"/>
        <w:numPr>
          <w:ilvl w:val="0"/>
          <w:numId w:val="21"/>
        </w:numPr>
        <w:spacing w:before="120" w:line="312" w:lineRule="auto"/>
        <w:rPr>
          <w:szCs w:val="28"/>
          <w:lang w:val="uk-UA"/>
        </w:rPr>
      </w:pPr>
      <w:r>
        <w:rPr>
          <w:szCs w:val="28"/>
          <w:lang w:val="uk-UA"/>
        </w:rPr>
        <w:t>Визначальна роль діяльності і спілкування у вихованні.</w:t>
      </w:r>
    </w:p>
    <w:p w:rsidR="00B67BFB" w:rsidRPr="00BE003E" w:rsidRDefault="00B67BFB" w:rsidP="00B67BFB">
      <w:pPr>
        <w:pStyle w:val="a9"/>
        <w:numPr>
          <w:ilvl w:val="0"/>
          <w:numId w:val="21"/>
        </w:numPr>
        <w:spacing w:before="120" w:line="312" w:lineRule="auto"/>
        <w:rPr>
          <w:szCs w:val="28"/>
          <w:lang w:val="uk-UA"/>
        </w:rPr>
      </w:pPr>
      <w:r>
        <w:rPr>
          <w:szCs w:val="28"/>
          <w:lang w:val="uk-UA"/>
        </w:rPr>
        <w:t>Взаємозв’язок вихователя і вихованців у вихованні.</w:t>
      </w:r>
    </w:p>
    <w:p w:rsidR="00B67BFB" w:rsidRDefault="00B67BFB" w:rsidP="00B67BFB">
      <w:pPr>
        <w:pStyle w:val="a9"/>
        <w:numPr>
          <w:ilvl w:val="0"/>
          <w:numId w:val="18"/>
        </w:numPr>
        <w:tabs>
          <w:tab w:val="clear" w:pos="1452"/>
        </w:tabs>
        <w:spacing w:before="120" w:line="312" w:lineRule="auto"/>
        <w:ind w:left="992" w:hanging="425"/>
        <w:rPr>
          <w:szCs w:val="28"/>
          <w:lang w:val="uk-UA"/>
        </w:rPr>
      </w:pPr>
      <w:r>
        <w:rPr>
          <w:szCs w:val="28"/>
          <w:lang w:val="uk-UA"/>
        </w:rPr>
        <w:t>Доведіть, що принципи виховання, які пропагує концепція національного виховання, не суперечать загально педагогічним принципам виховання.</w:t>
      </w:r>
    </w:p>
    <w:p w:rsidR="00B67BFB" w:rsidRDefault="00B67BFB" w:rsidP="00B67BFB">
      <w:pPr>
        <w:pStyle w:val="a9"/>
        <w:numPr>
          <w:ilvl w:val="0"/>
          <w:numId w:val="18"/>
        </w:numPr>
        <w:tabs>
          <w:tab w:val="clear" w:pos="1452"/>
        </w:tabs>
        <w:spacing w:before="120" w:line="312" w:lineRule="auto"/>
        <w:ind w:left="992" w:hanging="425"/>
        <w:rPr>
          <w:szCs w:val="28"/>
          <w:lang w:val="uk-UA"/>
        </w:rPr>
      </w:pPr>
      <w:r>
        <w:rPr>
          <w:szCs w:val="28"/>
          <w:lang w:val="uk-UA"/>
        </w:rPr>
        <w:t>На конкретних прикладах охарактеризуйте шляхи реалізації принципів виховання у виховній діяльності сучасної школи.</w:t>
      </w:r>
    </w:p>
    <w:p w:rsidR="00B67BFB" w:rsidRPr="00AD480E" w:rsidRDefault="00B67BFB" w:rsidP="00B67BFB">
      <w:pPr>
        <w:pStyle w:val="a9"/>
        <w:ind w:firstLine="567"/>
        <w:rPr>
          <w:szCs w:val="28"/>
          <w:lang w:val="uk-UA"/>
        </w:rPr>
      </w:pPr>
    </w:p>
    <w:p w:rsidR="00B67BFB" w:rsidRDefault="00B67BF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1C11BD" w:rsidRPr="00DD677E" w:rsidRDefault="00DD677E" w:rsidP="00996CC3">
      <w:pPr>
        <w:tabs>
          <w:tab w:val="left" w:pos="1843"/>
        </w:tabs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CC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Предмет:</w:t>
      </w:r>
      <w:r w:rsidRPr="00DD67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EFC">
        <w:rPr>
          <w:rFonts w:ascii="Times New Roman" w:hAnsi="Times New Roman" w:cs="Times New Roman"/>
          <w:b/>
          <w:sz w:val="28"/>
          <w:szCs w:val="28"/>
          <w:lang w:val="uk-UA"/>
        </w:rPr>
        <w:t>Педагогіка</w:t>
      </w:r>
    </w:p>
    <w:p w:rsidR="00DD677E" w:rsidRPr="00DD677E" w:rsidRDefault="00CF4EFC" w:rsidP="00DD677E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Підручник:</w:t>
      </w:r>
      <w:r w:rsidR="00D0722A" w:rsidRPr="00D0722A">
        <w:rPr>
          <w:lang w:val="uk-UA"/>
        </w:rPr>
        <w:t xml:space="preserve"> </w:t>
      </w:r>
      <w:proofErr w:type="spellStart"/>
      <w:r w:rsidR="00D0722A" w:rsidRPr="00D0722A">
        <w:rPr>
          <w:rFonts w:ascii="Times New Roman" w:hAnsi="Times New Roman" w:cs="Times New Roman"/>
          <w:b/>
          <w:sz w:val="28"/>
          <w:szCs w:val="28"/>
          <w:lang w:val="uk-UA"/>
        </w:rPr>
        <w:t>Фіцула</w:t>
      </w:r>
      <w:proofErr w:type="spellEnd"/>
      <w:r w:rsidR="00D0722A" w:rsidRPr="00D072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М.М. Педагогіка: </w:t>
      </w:r>
      <w:proofErr w:type="spellStart"/>
      <w:r w:rsidR="00D0722A" w:rsidRPr="00D0722A">
        <w:rPr>
          <w:rFonts w:ascii="Times New Roman" w:hAnsi="Times New Roman" w:cs="Times New Roman"/>
          <w:b/>
          <w:sz w:val="28"/>
          <w:szCs w:val="28"/>
          <w:lang w:val="uk-UA"/>
        </w:rPr>
        <w:t>навч</w:t>
      </w:r>
      <w:proofErr w:type="spellEnd"/>
      <w:r w:rsidR="00D0722A" w:rsidRPr="00D072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proofErr w:type="spellStart"/>
      <w:r w:rsidR="00D0722A" w:rsidRPr="00D0722A">
        <w:rPr>
          <w:rFonts w:ascii="Times New Roman" w:hAnsi="Times New Roman" w:cs="Times New Roman"/>
          <w:b/>
          <w:sz w:val="28"/>
          <w:szCs w:val="28"/>
          <w:lang w:val="uk-UA"/>
        </w:rPr>
        <w:t>посіб</w:t>
      </w:r>
      <w:proofErr w:type="spellEnd"/>
      <w:r w:rsidR="00D0722A" w:rsidRPr="00D0722A">
        <w:rPr>
          <w:rFonts w:ascii="Times New Roman" w:hAnsi="Times New Roman" w:cs="Times New Roman"/>
          <w:b/>
          <w:sz w:val="28"/>
          <w:szCs w:val="28"/>
          <w:lang w:val="uk-UA"/>
        </w:rPr>
        <w:t>.-К.:</w:t>
      </w:r>
      <w:proofErr w:type="spellStart"/>
      <w:r w:rsidR="00D0722A" w:rsidRPr="00D0722A">
        <w:rPr>
          <w:rFonts w:ascii="Times New Roman" w:hAnsi="Times New Roman" w:cs="Times New Roman"/>
          <w:b/>
          <w:sz w:val="28"/>
          <w:szCs w:val="28"/>
          <w:lang w:val="uk-UA"/>
        </w:rPr>
        <w:t>Академвидав</w:t>
      </w:r>
      <w:proofErr w:type="spellEnd"/>
      <w:r w:rsidR="00D0722A" w:rsidRPr="00D0722A">
        <w:rPr>
          <w:rFonts w:ascii="Times New Roman" w:hAnsi="Times New Roman" w:cs="Times New Roman"/>
          <w:b/>
          <w:sz w:val="28"/>
          <w:szCs w:val="28"/>
          <w:lang w:val="uk-UA"/>
        </w:rPr>
        <w:t>, 2009</w:t>
      </w:r>
    </w:p>
    <w:p w:rsidR="00DD677E" w:rsidRDefault="00CF4EFC" w:rsidP="00996CC3">
      <w:pPr>
        <w:tabs>
          <w:tab w:val="left" w:pos="1276"/>
        </w:tabs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3</w:t>
      </w:r>
      <w:r w:rsidR="00DD67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22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072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Теорія виховання</w:t>
      </w:r>
    </w:p>
    <w:p w:rsidR="00996CC3" w:rsidRDefault="00572232" w:rsidP="00CF4EFC">
      <w:pPr>
        <w:tabs>
          <w:tab w:val="left" w:pos="1276"/>
        </w:tabs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</w:t>
      </w:r>
      <w:r w:rsidR="00CF4EFC">
        <w:rPr>
          <w:rFonts w:ascii="Times New Roman" w:hAnsi="Times New Roman" w:cs="Times New Roman"/>
          <w:b/>
          <w:sz w:val="28"/>
          <w:szCs w:val="28"/>
          <w:lang w:val="uk-UA"/>
        </w:rPr>
        <w:t>заняття:</w:t>
      </w:r>
    </w:p>
    <w:p w:rsidR="00CF4EFC" w:rsidRPr="00D0722A" w:rsidRDefault="00D0722A" w:rsidP="00D0722A">
      <w:pPr>
        <w:tabs>
          <w:tab w:val="left" w:pos="1276"/>
        </w:tabs>
        <w:ind w:left="1134"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ЗАКОНОМІРНОСТІ ПРОЦЕСУ ВИХОВАННЯ</w:t>
      </w:r>
    </w:p>
    <w:p w:rsidR="00723E4E" w:rsidRDefault="00723E4E" w:rsidP="002F2674">
      <w:pPr>
        <w:spacing w:after="0"/>
        <w:ind w:left="1560" w:hanging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ШАНОВНІ СТУДЕНТИ!</w:t>
      </w:r>
    </w:p>
    <w:p w:rsidR="00CF4EFC" w:rsidRDefault="00CF4EFC" w:rsidP="00CF4E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Дякую за активну та своєчасну роботу на попередніх заняттях. Сподіваюся на подальшу вашу самостійну плідну роботу. Продовжуємо працювати з підручником (розділ 3, п.3.2), текстом лекції та опорним конспектом.</w:t>
      </w:r>
    </w:p>
    <w:p w:rsidR="00CF4EFC" w:rsidRDefault="00CF4EFC" w:rsidP="00CF4E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розділу 2 «Дидактика» вам відомі поняття «закономірності», «принципи».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Згадайте їх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приступайте до вивчення нового матеріалу.</w:t>
      </w:r>
    </w:p>
    <w:p w:rsidR="00CF4EFC" w:rsidRDefault="00CF4EFC" w:rsidP="00CF4E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сьогоднішнього заняття вам необхідно усвідомити зміст понять «</w:t>
      </w:r>
      <w:r w:rsidRPr="00CF4EFC">
        <w:rPr>
          <w:rFonts w:ascii="Times New Roman" w:hAnsi="Times New Roman" w:cs="Times New Roman"/>
          <w:b/>
          <w:sz w:val="28"/>
          <w:szCs w:val="28"/>
          <w:lang w:val="uk-UA"/>
        </w:rPr>
        <w:t>закономірності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Pr="00CF4EFC">
        <w:rPr>
          <w:rFonts w:ascii="Times New Roman" w:hAnsi="Times New Roman" w:cs="Times New Roman"/>
          <w:b/>
          <w:sz w:val="28"/>
          <w:szCs w:val="28"/>
          <w:lang w:val="uk-UA"/>
        </w:rPr>
        <w:t>принципи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По ходу вивчення </w:t>
      </w:r>
      <w:r w:rsidRPr="00CF4EFC">
        <w:rPr>
          <w:rFonts w:ascii="Times New Roman" w:hAnsi="Times New Roman" w:cs="Times New Roman"/>
          <w:b/>
          <w:sz w:val="28"/>
          <w:szCs w:val="28"/>
          <w:lang w:val="uk-UA"/>
        </w:rPr>
        <w:t>запишіть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 категорії 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вивчіть </w:t>
      </w:r>
      <w:r>
        <w:rPr>
          <w:rFonts w:ascii="Times New Roman" w:hAnsi="Times New Roman" w:cs="Times New Roman"/>
          <w:sz w:val="28"/>
          <w:szCs w:val="28"/>
          <w:lang w:val="uk-UA"/>
        </w:rPr>
        <w:t>їх.</w:t>
      </w:r>
    </w:p>
    <w:p w:rsidR="00CF4EFC" w:rsidRPr="00D0722A" w:rsidRDefault="00CF4EFC" w:rsidP="00D0722A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2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Ознайомтесь </w:t>
      </w:r>
      <w:r w:rsidRPr="00D0722A">
        <w:rPr>
          <w:rFonts w:ascii="Times New Roman" w:hAnsi="Times New Roman" w:cs="Times New Roman"/>
          <w:sz w:val="28"/>
          <w:szCs w:val="28"/>
          <w:lang w:val="uk-UA"/>
        </w:rPr>
        <w:t xml:space="preserve">з переліком закономірностей виховання, </w:t>
      </w:r>
      <w:r w:rsidRPr="00D0722A">
        <w:rPr>
          <w:rFonts w:ascii="Times New Roman" w:hAnsi="Times New Roman" w:cs="Times New Roman"/>
          <w:b/>
          <w:sz w:val="28"/>
          <w:szCs w:val="28"/>
          <w:lang w:val="uk-UA"/>
        </w:rPr>
        <w:t>випишіть</w:t>
      </w:r>
      <w:r w:rsidRPr="00D0722A">
        <w:rPr>
          <w:rFonts w:ascii="Times New Roman" w:hAnsi="Times New Roman" w:cs="Times New Roman"/>
          <w:sz w:val="28"/>
          <w:szCs w:val="28"/>
          <w:lang w:val="uk-UA"/>
        </w:rPr>
        <w:t xml:space="preserve"> їх та </w:t>
      </w:r>
      <w:r w:rsidRPr="00D0722A">
        <w:rPr>
          <w:rFonts w:ascii="Times New Roman" w:hAnsi="Times New Roman" w:cs="Times New Roman"/>
          <w:b/>
          <w:sz w:val="28"/>
          <w:szCs w:val="28"/>
          <w:lang w:val="uk-UA"/>
        </w:rPr>
        <w:t>складіть</w:t>
      </w:r>
      <w:r w:rsidRPr="00D072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22A">
        <w:rPr>
          <w:rFonts w:ascii="Times New Roman" w:hAnsi="Times New Roman" w:cs="Times New Roman"/>
          <w:b/>
          <w:sz w:val="28"/>
          <w:szCs w:val="28"/>
          <w:lang w:val="uk-UA"/>
        </w:rPr>
        <w:t>приклади</w:t>
      </w:r>
      <w:r w:rsidRPr="00D0722A">
        <w:rPr>
          <w:rFonts w:ascii="Times New Roman" w:hAnsi="Times New Roman" w:cs="Times New Roman"/>
          <w:sz w:val="28"/>
          <w:szCs w:val="28"/>
          <w:lang w:val="uk-UA"/>
        </w:rPr>
        <w:t xml:space="preserve"> їх прояву, </w:t>
      </w:r>
      <w:proofErr w:type="spellStart"/>
      <w:r w:rsidRPr="00D0722A">
        <w:rPr>
          <w:rFonts w:ascii="Times New Roman" w:hAnsi="Times New Roman" w:cs="Times New Roman"/>
          <w:b/>
          <w:sz w:val="28"/>
          <w:szCs w:val="28"/>
          <w:lang w:val="uk-UA"/>
        </w:rPr>
        <w:t>внести</w:t>
      </w:r>
      <w:proofErr w:type="spellEnd"/>
      <w:r w:rsidRPr="00D0722A">
        <w:rPr>
          <w:rFonts w:ascii="Times New Roman" w:hAnsi="Times New Roman" w:cs="Times New Roman"/>
          <w:sz w:val="28"/>
          <w:szCs w:val="28"/>
          <w:lang w:val="uk-UA"/>
        </w:rPr>
        <w:t xml:space="preserve"> їх в таблицю.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6373"/>
      </w:tblGrid>
      <w:tr w:rsidR="00A43439" w:rsidRPr="00A43439" w:rsidTr="00A43439">
        <w:tc>
          <w:tcPr>
            <w:tcW w:w="3681" w:type="dxa"/>
          </w:tcPr>
          <w:p w:rsidR="00A43439" w:rsidRPr="00A43439" w:rsidRDefault="00A43439" w:rsidP="00A43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34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Закономірності виховання</w:t>
            </w:r>
          </w:p>
        </w:tc>
        <w:tc>
          <w:tcPr>
            <w:tcW w:w="6373" w:type="dxa"/>
          </w:tcPr>
          <w:p w:rsidR="00A43439" w:rsidRPr="00A43439" w:rsidRDefault="00A43439" w:rsidP="00A434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434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Їх прояви</w:t>
            </w:r>
          </w:p>
        </w:tc>
      </w:tr>
      <w:tr w:rsidR="00A43439" w:rsidRPr="00A43439" w:rsidTr="006F5AFD">
        <w:tc>
          <w:tcPr>
            <w:tcW w:w="10054" w:type="dxa"/>
            <w:gridSpan w:val="2"/>
          </w:tcPr>
          <w:p w:rsidR="00A43439" w:rsidRPr="00A43439" w:rsidRDefault="00A43439" w:rsidP="00A4343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Наприклад </w:t>
            </w:r>
          </w:p>
        </w:tc>
      </w:tr>
      <w:tr w:rsidR="00A43439" w:rsidRPr="00B67BFB" w:rsidTr="00A43439">
        <w:tc>
          <w:tcPr>
            <w:tcW w:w="3681" w:type="dxa"/>
          </w:tcPr>
          <w:p w:rsidR="00A43439" w:rsidRPr="00A43439" w:rsidRDefault="00A43439" w:rsidP="00CF4EF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4343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Органічна пов’язаність процесу виховання із суспільними потребами</w:t>
            </w:r>
          </w:p>
        </w:tc>
        <w:tc>
          <w:tcPr>
            <w:tcW w:w="6373" w:type="dxa"/>
          </w:tcPr>
          <w:p w:rsidR="00A43439" w:rsidRPr="00A43439" w:rsidRDefault="00A43439" w:rsidP="00A434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Потреба сьогодення – формування людини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інноватора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патріота. Відповідно необхідно змінювати підходи до організації виховної роботи, надаючи їй дієвості</w:t>
            </w:r>
            <w:r w:rsidR="00D072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обираючи форму </w:t>
            </w:r>
            <w:r w:rsidR="00D072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суголосно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сьогоденню і потребам молоді.</w:t>
            </w:r>
          </w:p>
        </w:tc>
      </w:tr>
    </w:tbl>
    <w:p w:rsidR="00A43439" w:rsidRDefault="00170FA9" w:rsidP="00170FA9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Вирішіть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завдання 3 до лекції:</w:t>
      </w:r>
    </w:p>
    <w:p w:rsidR="00D0722A" w:rsidRDefault="00170FA9" w:rsidP="00170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Працюючи над 2 питанням, </w:t>
      </w:r>
    </w:p>
    <w:p w:rsidR="00170FA9" w:rsidRPr="00D0722A" w:rsidRDefault="00170FA9" w:rsidP="00D0722A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22A">
        <w:rPr>
          <w:rFonts w:ascii="Times New Roman" w:hAnsi="Times New Roman" w:cs="Times New Roman"/>
          <w:b/>
          <w:sz w:val="28"/>
          <w:szCs w:val="28"/>
          <w:lang w:val="uk-UA"/>
        </w:rPr>
        <w:t>підберіть конкретні приклади</w:t>
      </w:r>
      <w:r w:rsidRPr="00D0722A">
        <w:rPr>
          <w:rFonts w:ascii="Times New Roman" w:hAnsi="Times New Roman" w:cs="Times New Roman"/>
          <w:sz w:val="28"/>
          <w:szCs w:val="28"/>
          <w:lang w:val="uk-UA"/>
        </w:rPr>
        <w:t xml:space="preserve"> шляхів реалізації принципів виховання у виховній діяльност</w:t>
      </w:r>
      <w:r w:rsidR="00D0722A">
        <w:rPr>
          <w:rFonts w:ascii="Times New Roman" w:hAnsi="Times New Roman" w:cs="Times New Roman"/>
          <w:sz w:val="28"/>
          <w:szCs w:val="28"/>
          <w:lang w:val="uk-UA"/>
        </w:rPr>
        <w:t>і сучасного закладу професійної (</w:t>
      </w:r>
      <w:r w:rsidRPr="00D0722A">
        <w:rPr>
          <w:rFonts w:ascii="Times New Roman" w:hAnsi="Times New Roman" w:cs="Times New Roman"/>
          <w:sz w:val="28"/>
          <w:szCs w:val="28"/>
          <w:lang w:val="uk-UA"/>
        </w:rPr>
        <w:t>професійно-технічної освіти</w:t>
      </w:r>
      <w:r w:rsidR="00D0722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0722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D0722A">
        <w:rPr>
          <w:rFonts w:ascii="Times New Roman" w:hAnsi="Times New Roman" w:cs="Times New Roman"/>
          <w:b/>
          <w:sz w:val="28"/>
          <w:szCs w:val="28"/>
          <w:lang w:val="uk-UA"/>
        </w:rPr>
        <w:t>підтвердіть</w:t>
      </w:r>
      <w:proofErr w:type="spellEnd"/>
      <w:r w:rsidRPr="00D0722A">
        <w:rPr>
          <w:rFonts w:ascii="Times New Roman" w:hAnsi="Times New Roman" w:cs="Times New Roman"/>
          <w:sz w:val="28"/>
          <w:szCs w:val="28"/>
          <w:lang w:val="uk-UA"/>
        </w:rPr>
        <w:t xml:space="preserve"> ними </w:t>
      </w:r>
      <w:proofErr w:type="spellStart"/>
      <w:r w:rsidRPr="00D0722A">
        <w:rPr>
          <w:rFonts w:ascii="Times New Roman" w:hAnsi="Times New Roman" w:cs="Times New Roman"/>
          <w:sz w:val="28"/>
          <w:szCs w:val="28"/>
          <w:lang w:val="uk-UA"/>
        </w:rPr>
        <w:t>загальнопедагогічні</w:t>
      </w:r>
      <w:proofErr w:type="spellEnd"/>
      <w:r w:rsidRPr="00D0722A">
        <w:rPr>
          <w:rFonts w:ascii="Times New Roman" w:hAnsi="Times New Roman" w:cs="Times New Roman"/>
          <w:sz w:val="28"/>
          <w:szCs w:val="28"/>
          <w:lang w:val="uk-UA"/>
        </w:rPr>
        <w:t xml:space="preserve"> принципи виховання.</w:t>
      </w:r>
    </w:p>
    <w:p w:rsidR="00170FA9" w:rsidRDefault="00170FA9" w:rsidP="00170FA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Наприклад: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6373"/>
      </w:tblGrid>
      <w:tr w:rsidR="00170FA9" w:rsidRPr="00B67BFB" w:rsidTr="00170FA9">
        <w:tc>
          <w:tcPr>
            <w:tcW w:w="3681" w:type="dxa"/>
          </w:tcPr>
          <w:p w:rsidR="00170FA9" w:rsidRDefault="00170FA9" w:rsidP="00170F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Виховання в праці</w:t>
            </w:r>
          </w:p>
        </w:tc>
        <w:tc>
          <w:tcPr>
            <w:tcW w:w="6373" w:type="dxa"/>
          </w:tcPr>
          <w:p w:rsidR="00170FA9" w:rsidRDefault="00170FA9" w:rsidP="00170FA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Екологічну культуру учнів можна сформувати, долучаючи їх до різних видів діяльності – посадки дерев, очищення криниць, прибирання піску чи зон відпочинку тощо</w:t>
            </w:r>
          </w:p>
        </w:tc>
      </w:tr>
    </w:tbl>
    <w:p w:rsidR="00170FA9" w:rsidRDefault="00170FA9" w:rsidP="00170FA9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Перевірте себе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питаннями до самостійної перевірки знань</w:t>
      </w:r>
      <w:r w:rsidR="00D0722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надаються до лекції.</w:t>
      </w:r>
    </w:p>
    <w:p w:rsidR="00170FA9" w:rsidRDefault="00170FA9" w:rsidP="00170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Успіхів вам! Чекаю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фотозвіт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en-GB"/>
        </w:rPr>
        <w:t>Telegram</w:t>
      </w:r>
      <w:r w:rsidRPr="00170FA9">
        <w:rPr>
          <w:rFonts w:ascii="Times New Roman" w:hAnsi="Times New Roman" w:cs="Times New Roman"/>
          <w:sz w:val="28"/>
          <w:szCs w:val="28"/>
          <w:lang w:val="ru-RU"/>
        </w:rPr>
        <w:t xml:space="preserve"> 0951705993</w:t>
      </w:r>
    </w:p>
    <w:p w:rsidR="00170FA9" w:rsidRDefault="00170FA9" w:rsidP="00170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70FA9" w:rsidRPr="00170FA9" w:rsidRDefault="00170FA9" w:rsidP="00170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Зверніть увагу на принципи виховання, сф</w:t>
      </w:r>
      <w:r w:rsidR="00D0722A">
        <w:rPr>
          <w:rFonts w:ascii="Times New Roman" w:hAnsi="Times New Roman" w:cs="Times New Roman"/>
          <w:sz w:val="28"/>
          <w:szCs w:val="28"/>
          <w:lang w:val="uk-UA"/>
        </w:rPr>
        <w:t>ормовані народною педагогікою (в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кінці пар</w:t>
      </w:r>
      <w:r w:rsidR="00D0722A">
        <w:rPr>
          <w:rFonts w:ascii="Times New Roman" w:hAnsi="Times New Roman" w:cs="Times New Roman"/>
          <w:sz w:val="28"/>
          <w:szCs w:val="28"/>
          <w:lang w:val="uk-UA"/>
        </w:rPr>
        <w:t>аграфу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072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170FA9" w:rsidRPr="00170FA9" w:rsidSect="00E667C6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03A"/>
    <w:multiLevelType w:val="hybridMultilevel"/>
    <w:tmpl w:val="FD66FB5A"/>
    <w:lvl w:ilvl="0" w:tplc="C1822882">
      <w:start w:val="1"/>
      <w:numFmt w:val="russianLower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 w15:restartNumberingAfterBreak="0">
    <w:nsid w:val="065B0307"/>
    <w:multiLevelType w:val="hybridMultilevel"/>
    <w:tmpl w:val="42400898"/>
    <w:lvl w:ilvl="0" w:tplc="A79EF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BD1D35"/>
    <w:multiLevelType w:val="hybridMultilevel"/>
    <w:tmpl w:val="C572407C"/>
    <w:lvl w:ilvl="0" w:tplc="C360F5F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17547ED"/>
    <w:multiLevelType w:val="hybridMultilevel"/>
    <w:tmpl w:val="37FE8068"/>
    <w:lvl w:ilvl="0" w:tplc="F7169A5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C6E85274">
      <w:start w:val="1"/>
      <w:numFmt w:val="russianLower"/>
      <w:lvlText w:val="%2)"/>
      <w:lvlJc w:val="left"/>
      <w:pPr>
        <w:tabs>
          <w:tab w:val="num" w:pos="1627"/>
        </w:tabs>
        <w:ind w:left="1627" w:hanging="340"/>
      </w:pPr>
      <w:rPr>
        <w:rFonts w:hint="default"/>
      </w:rPr>
    </w:lvl>
    <w:lvl w:ilvl="2" w:tplc="9D08EB60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70F3185"/>
    <w:multiLevelType w:val="hybridMultilevel"/>
    <w:tmpl w:val="9036DE58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2090317"/>
    <w:multiLevelType w:val="hybridMultilevel"/>
    <w:tmpl w:val="4B2E8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463383"/>
    <w:multiLevelType w:val="hybridMultilevel"/>
    <w:tmpl w:val="DBB09DAE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19600A"/>
    <w:multiLevelType w:val="hybridMultilevel"/>
    <w:tmpl w:val="D57EF05E"/>
    <w:lvl w:ilvl="0" w:tplc="E0A2371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4B0611E"/>
    <w:multiLevelType w:val="hybridMultilevel"/>
    <w:tmpl w:val="FB98B8BE"/>
    <w:lvl w:ilvl="0" w:tplc="0832B786">
      <w:start w:val="6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E4947F2C">
      <w:start w:val="1"/>
      <w:numFmt w:val="russianLower"/>
      <w:lvlText w:val="%2)"/>
      <w:lvlJc w:val="left"/>
      <w:pPr>
        <w:tabs>
          <w:tab w:val="num" w:pos="879"/>
        </w:tabs>
        <w:ind w:left="879" w:hanging="312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13043A"/>
    <w:multiLevelType w:val="hybridMultilevel"/>
    <w:tmpl w:val="CF6CEAB4"/>
    <w:lvl w:ilvl="0" w:tplc="19F075F2">
      <w:start w:val="1"/>
      <w:numFmt w:val="decimal"/>
      <w:lvlText w:val="%1."/>
      <w:lvlJc w:val="left"/>
      <w:pPr>
        <w:tabs>
          <w:tab w:val="num" w:pos="992"/>
        </w:tabs>
        <w:ind w:left="992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47A37438"/>
    <w:multiLevelType w:val="hybridMultilevel"/>
    <w:tmpl w:val="E5EE99C4"/>
    <w:lvl w:ilvl="0" w:tplc="E166955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6EC6C53"/>
    <w:multiLevelType w:val="hybridMultilevel"/>
    <w:tmpl w:val="BF9A1772"/>
    <w:lvl w:ilvl="0" w:tplc="5E426C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B5F1953"/>
    <w:multiLevelType w:val="hybridMultilevel"/>
    <w:tmpl w:val="76DC6FFA"/>
    <w:lvl w:ilvl="0" w:tplc="143A6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0A4364"/>
    <w:multiLevelType w:val="hybridMultilevel"/>
    <w:tmpl w:val="B4D876DC"/>
    <w:lvl w:ilvl="0" w:tplc="C5260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CAE38C1"/>
    <w:multiLevelType w:val="hybridMultilevel"/>
    <w:tmpl w:val="B0DA3D3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FE2C00"/>
    <w:multiLevelType w:val="hybridMultilevel"/>
    <w:tmpl w:val="2B945AC2"/>
    <w:lvl w:ilvl="0" w:tplc="D18A3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2611AD"/>
    <w:multiLevelType w:val="hybridMultilevel"/>
    <w:tmpl w:val="8CC860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C49002F"/>
    <w:multiLevelType w:val="hybridMultilevel"/>
    <w:tmpl w:val="915603AA"/>
    <w:lvl w:ilvl="0" w:tplc="3F5E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674B51"/>
    <w:multiLevelType w:val="hybridMultilevel"/>
    <w:tmpl w:val="F8CAEDC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9A45C8"/>
    <w:multiLevelType w:val="hybridMultilevel"/>
    <w:tmpl w:val="7AF6964E"/>
    <w:lvl w:ilvl="0" w:tplc="3446AD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6E85274">
      <w:start w:val="1"/>
      <w:numFmt w:val="russianLow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526E9B"/>
    <w:multiLevelType w:val="hybridMultilevel"/>
    <w:tmpl w:val="F2D21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11"/>
  </w:num>
  <w:num w:numId="9">
    <w:abstractNumId w:val="1"/>
  </w:num>
  <w:num w:numId="10">
    <w:abstractNumId w:val="15"/>
  </w:num>
  <w:num w:numId="11">
    <w:abstractNumId w:val="4"/>
  </w:num>
  <w:num w:numId="12">
    <w:abstractNumId w:val="16"/>
  </w:num>
  <w:num w:numId="13">
    <w:abstractNumId w:val="10"/>
  </w:num>
  <w:num w:numId="14">
    <w:abstractNumId w:val="2"/>
  </w:num>
  <w:num w:numId="15">
    <w:abstractNumId w:val="5"/>
  </w:num>
  <w:num w:numId="16">
    <w:abstractNumId w:val="20"/>
  </w:num>
  <w:num w:numId="17">
    <w:abstractNumId w:val="19"/>
  </w:num>
  <w:num w:numId="18">
    <w:abstractNumId w:val="3"/>
  </w:num>
  <w:num w:numId="19">
    <w:abstractNumId w:val="8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7E"/>
    <w:rsid w:val="001001D4"/>
    <w:rsid w:val="00120594"/>
    <w:rsid w:val="00136875"/>
    <w:rsid w:val="00170FA9"/>
    <w:rsid w:val="002F2674"/>
    <w:rsid w:val="0032510B"/>
    <w:rsid w:val="00464188"/>
    <w:rsid w:val="00481B37"/>
    <w:rsid w:val="00572232"/>
    <w:rsid w:val="005D6CA9"/>
    <w:rsid w:val="00723E4E"/>
    <w:rsid w:val="00763110"/>
    <w:rsid w:val="00996CC3"/>
    <w:rsid w:val="00A43439"/>
    <w:rsid w:val="00B67BFB"/>
    <w:rsid w:val="00C349F7"/>
    <w:rsid w:val="00CF3197"/>
    <w:rsid w:val="00CF4EFC"/>
    <w:rsid w:val="00D0722A"/>
    <w:rsid w:val="00D44AF7"/>
    <w:rsid w:val="00DB3FD8"/>
    <w:rsid w:val="00DD677E"/>
    <w:rsid w:val="00E667C6"/>
    <w:rsid w:val="00E814A5"/>
    <w:rsid w:val="00E821E5"/>
    <w:rsid w:val="00F9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23F46-8283-47E4-A459-BBA7DDBF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7B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77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D677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9628F"/>
    <w:pPr>
      <w:ind w:left="720"/>
      <w:contextualSpacing/>
    </w:pPr>
  </w:style>
  <w:style w:type="table" w:styleId="a6">
    <w:name w:val="Table Grid"/>
    <w:basedOn w:val="a1"/>
    <w:uiPriority w:val="39"/>
    <w:rsid w:val="00F9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67BFB"/>
    <w:rPr>
      <w:rFonts w:ascii="Times New Roman" w:eastAsia="Times New Roman" w:hAnsi="Times New Roman" w:cs="Times New Roman"/>
      <w:i/>
      <w:iCs/>
      <w:sz w:val="28"/>
      <w:szCs w:val="20"/>
      <w:lang w:val="ru-RU" w:eastAsia="ru-RU"/>
    </w:rPr>
  </w:style>
  <w:style w:type="paragraph" w:styleId="a7">
    <w:name w:val="Title"/>
    <w:basedOn w:val="a"/>
    <w:link w:val="a8"/>
    <w:qFormat/>
    <w:rsid w:val="00B67B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Заголовок Знак"/>
    <w:basedOn w:val="a0"/>
    <w:link w:val="a7"/>
    <w:rsid w:val="00B67BF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ody Text"/>
    <w:basedOn w:val="a"/>
    <w:link w:val="aa"/>
    <w:rsid w:val="00B67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Основной текст Знак"/>
    <w:basedOn w:val="a0"/>
    <w:link w:val="a9"/>
    <w:rsid w:val="00B67BFB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5898</Words>
  <Characters>3363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Максименко</cp:lastModifiedBy>
  <cp:revision>4</cp:revision>
  <dcterms:created xsi:type="dcterms:W3CDTF">2020-03-30T10:18:00Z</dcterms:created>
  <dcterms:modified xsi:type="dcterms:W3CDTF">2020-04-03T10:20:00Z</dcterms:modified>
</cp:coreProperties>
</file>