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6F" w:rsidRDefault="003B23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29.09</w:t>
      </w:r>
      <w:r w:rsidR="00AB1AE8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AB1AE8" w:rsidRDefault="003B23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112 Ц</w:t>
      </w:r>
      <w:r w:rsidR="00AB1AE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p w:rsidR="00AB1AE8" w:rsidRDefault="00AB1A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</w:t>
      </w:r>
      <w:r w:rsidR="003B23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т: Основи галузевої економіки </w:t>
      </w:r>
      <w:bookmarkStart w:id="0" w:name="_GoBack"/>
      <w:bookmarkEnd w:id="0"/>
    </w:p>
    <w:p w:rsidR="00AB1AE8" w:rsidRDefault="00AB1A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AE8" w:rsidRDefault="00AB1A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Ринкова економіка та її функціонування</w:t>
      </w:r>
    </w:p>
    <w:p w:rsidR="00AB1AE8" w:rsidRDefault="00AB1AE8" w:rsidP="004E59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AB1AE8" w:rsidRDefault="00AB1AE8" w:rsidP="004E59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1.Попит та його чинники.</w:t>
      </w:r>
    </w:p>
    <w:p w:rsidR="00AB1AE8" w:rsidRDefault="00AB1AE8" w:rsidP="004E59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2.Пропозиція та чинники, що її</w:t>
      </w:r>
      <w:r w:rsidR="004E59D4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визначають.</w:t>
      </w:r>
      <w:r w:rsidR="00922A85">
        <w:rPr>
          <w:rFonts w:ascii="Times New Roman" w:hAnsi="Times New Roman" w:cs="Times New Roman"/>
          <w:sz w:val="28"/>
          <w:szCs w:val="28"/>
          <w:lang w:val="uk-UA"/>
        </w:rPr>
        <w:t xml:space="preserve"> Ринкова рівновага.</w:t>
      </w:r>
    </w:p>
    <w:p w:rsidR="00922A85" w:rsidRDefault="00922A85" w:rsidP="004E59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59D4" w:rsidRDefault="004E59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1.Попит та його чинники</w:t>
      </w:r>
    </w:p>
    <w:p w:rsidR="002D6818" w:rsidRDefault="002D6818" w:rsidP="00955B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Попит на певний товар чи послугу відображає реакцію споживача на власну потребу в ньому та ціну цього товару.</w:t>
      </w:r>
    </w:p>
    <w:p w:rsidR="002D6818" w:rsidRDefault="002D6818" w:rsidP="0095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Попит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залежність між кількістю товару, яку споживач хоче придбати протягом певного періоду, і ціною на цей товар. Іншими словами, попит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платоспроможна  потреба.</w:t>
      </w:r>
    </w:p>
    <w:p w:rsidR="002D6818" w:rsidRDefault="002D6818" w:rsidP="0095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22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закон попиту: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вища ціна на певний товар, тим менший на нього попит із боку покупців.</w:t>
      </w:r>
    </w:p>
    <w:p w:rsidR="002D6818" w:rsidRDefault="002D6818" w:rsidP="0095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Попит залежить не тільки від цінових чинників. Існують  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нецінові умови, які істотно впливають на бажання споживачів купити товар.</w:t>
      </w:r>
    </w:p>
    <w:p w:rsidR="00D52C9F" w:rsidRDefault="00D52C9F" w:rsidP="0095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попит впливають </w:t>
      </w:r>
      <w:r w:rsidRPr="00955B22">
        <w:rPr>
          <w:rFonts w:ascii="Times New Roman" w:hAnsi="Times New Roman" w:cs="Times New Roman"/>
          <w:b/>
          <w:sz w:val="28"/>
          <w:szCs w:val="28"/>
          <w:lang w:val="uk-UA"/>
        </w:rPr>
        <w:t>такі чинники:</w:t>
      </w:r>
    </w:p>
    <w:p w:rsidR="00D52C9F" w:rsidRDefault="00955B22" w:rsidP="00955B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івень доходів населення;</w:t>
      </w:r>
    </w:p>
    <w:p w:rsidR="00D52C9F" w:rsidRDefault="00955B22" w:rsidP="00955B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озміри ринку певного товару, його кількість у продажу;</w:t>
      </w:r>
    </w:p>
    <w:p w:rsidR="00D52C9F" w:rsidRDefault="00955B22" w:rsidP="00955B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аявність у продажу товарів-дублерів;</w:t>
      </w:r>
    </w:p>
    <w:p w:rsidR="00D52C9F" w:rsidRDefault="00955B22" w:rsidP="00D52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уб’єктивні смаки та психологія покупців.</w:t>
      </w:r>
    </w:p>
    <w:p w:rsidR="00D52C9F" w:rsidRDefault="00D52C9F" w:rsidP="00D52C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Нецінові чинники попиту:</w:t>
      </w:r>
    </w:p>
    <w:p w:rsidR="00D52C9F" w:rsidRDefault="00955B22" w:rsidP="00D52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ількість покупців (збільшення кількості покупців підвищує ринковий попит і навпаки);</w:t>
      </w:r>
    </w:p>
    <w:p w:rsidR="00D52C9F" w:rsidRDefault="00955B22" w:rsidP="00D52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оходи споживачів (пряма залежність між доходами і попитом);</w:t>
      </w:r>
    </w:p>
    <w:p w:rsidR="00D52C9F" w:rsidRDefault="00955B22" w:rsidP="00D52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2C9F">
        <w:rPr>
          <w:rFonts w:ascii="Times New Roman" w:hAnsi="Times New Roman" w:cs="Times New Roman"/>
          <w:sz w:val="28"/>
          <w:szCs w:val="28"/>
          <w:lang w:val="uk-UA"/>
        </w:rPr>
        <w:t>чікування споживачів (очікування споживачів (очікування зростання цін у майбутньому збільшує попит і навпаки);</w:t>
      </w:r>
    </w:p>
    <w:p w:rsidR="00D52C9F" w:rsidRDefault="00955B22" w:rsidP="00D52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ціни на супутні товари;</w:t>
      </w:r>
    </w:p>
    <w:p w:rsidR="00955B22" w:rsidRDefault="00955B22" w:rsidP="00D52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місткість ринку. Чим розвиненіший ринок, тим більше він спонукає економічних суб’єктів до пошуку нових джерел доходу для збільшення</w:t>
      </w:r>
    </w:p>
    <w:p w:rsidR="00955B22" w:rsidRDefault="00955B22" w:rsidP="00955B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свого платоспроможного попиту;</w:t>
      </w:r>
    </w:p>
    <w:p w:rsidR="00955B22" w:rsidRDefault="00955B22" w:rsidP="00D52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кліматичні умови (у курортній зоні пізньої весни, влітку та ранньої осені зростає попит на купальні костюми, екскурсії тощо).</w:t>
      </w:r>
    </w:p>
    <w:p w:rsidR="009D71A0" w:rsidRDefault="009D71A0" w:rsidP="009D71A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B22" w:rsidRDefault="00955B22" w:rsidP="009D71A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1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2.Пропозиція та чинники, що її визначають.</w:t>
      </w:r>
      <w:r w:rsidR="00922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Ринкова рівновага</w:t>
      </w:r>
    </w:p>
    <w:p w:rsidR="009D71A0" w:rsidRDefault="009D71A0" w:rsidP="00922A8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маса товарів, що є на ринку чи може бути швидко доставлена на нього. Цю масу передбачається продати за певною ціною у визначений проміжок часу. Обсяг пропозиції змінюється залежно від ціни: чим вища ціна, то за інших рівних умов, вищий розмір пропозиції на ринку цього товару.</w:t>
      </w:r>
    </w:p>
    <w:p w:rsidR="009D71A0" w:rsidRDefault="009D71A0" w:rsidP="00922A8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пропозиції </w:t>
      </w:r>
      <w:r w:rsidRPr="009D71A0">
        <w:rPr>
          <w:rFonts w:ascii="Times New Roman" w:hAnsi="Times New Roman" w:cs="Times New Roman"/>
          <w:sz w:val="28"/>
          <w:szCs w:val="28"/>
          <w:lang w:val="uk-UA"/>
        </w:rPr>
        <w:t>означає, що зі збільшенням ціни обсяг пропозиції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71A0">
        <w:rPr>
          <w:rFonts w:ascii="Times New Roman" w:hAnsi="Times New Roman" w:cs="Times New Roman"/>
          <w:sz w:val="28"/>
          <w:szCs w:val="28"/>
          <w:lang w:val="uk-UA"/>
        </w:rPr>
        <w:t>зростає,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71A0">
        <w:rPr>
          <w:rFonts w:ascii="Times New Roman" w:hAnsi="Times New Roman" w:cs="Times New Roman"/>
          <w:sz w:val="28"/>
          <w:szCs w:val="28"/>
          <w:lang w:val="uk-UA"/>
        </w:rPr>
        <w:t>зі зниженням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падає. Тобто величина пропозиції на ринку перебуває у прямій залежності від ціни на товар та послуги.</w:t>
      </w:r>
    </w:p>
    <w:p w:rsidR="009D71A0" w:rsidRDefault="009D71A0" w:rsidP="00922A8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Пропозиція, як і попит, також залежить від різних </w:t>
      </w:r>
      <w:r w:rsidRPr="00F52BBA">
        <w:rPr>
          <w:rFonts w:ascii="Times New Roman" w:hAnsi="Times New Roman" w:cs="Times New Roman"/>
          <w:b/>
          <w:sz w:val="28"/>
          <w:szCs w:val="28"/>
          <w:lang w:val="uk-UA"/>
        </w:rPr>
        <w:t>нецінових чинників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можливості виробити товар, організувати його реалізацію, часові, просторові та, зрештою, ситуаційні (свято, </w:t>
      </w:r>
      <w:r w:rsidR="00922A85">
        <w:rPr>
          <w:rFonts w:ascii="Times New Roman" w:hAnsi="Times New Roman" w:cs="Times New Roman"/>
          <w:sz w:val="28"/>
          <w:szCs w:val="28"/>
          <w:lang w:val="uk-UA"/>
        </w:rPr>
        <w:t>зима, спека чи дощ) або навіть побутові чинники. Вплив цих чинників змінюється через зміну пропозиції.</w:t>
      </w:r>
    </w:p>
    <w:p w:rsidR="00922A85" w:rsidRDefault="00922A85" w:rsidP="00922A8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A85" w:rsidRDefault="00922A85" w:rsidP="00922A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A85">
        <w:rPr>
          <w:rFonts w:ascii="Times New Roman" w:hAnsi="Times New Roman" w:cs="Times New Roman"/>
          <w:b/>
          <w:sz w:val="28"/>
          <w:szCs w:val="28"/>
          <w:lang w:val="uk-UA"/>
        </w:rPr>
        <w:t>Ринкова рівновага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стан ринку, за якого обсяг попиту дорівнює пропозиції.</w:t>
      </w:r>
    </w:p>
    <w:p w:rsidR="00922A85" w:rsidRDefault="00922A85" w:rsidP="00922A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Ціна рівноваги – це ринкова ціна, за якої обсяг попиту дорівнює пропозиції.</w:t>
      </w:r>
    </w:p>
    <w:p w:rsidR="00E625DA" w:rsidRDefault="00E625DA" w:rsidP="00922A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5DA" w:rsidRDefault="00E625DA" w:rsidP="00922A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питання:</w:t>
      </w:r>
    </w:p>
    <w:p w:rsidR="00E625DA" w:rsidRDefault="00F52BBA" w:rsidP="00F52B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попиту.</w:t>
      </w:r>
    </w:p>
    <w:p w:rsidR="00F52BBA" w:rsidRDefault="00F52BBA" w:rsidP="00F52B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відображає економічний закон попиту?</w:t>
      </w:r>
    </w:p>
    <w:p w:rsidR="00F52BBA" w:rsidRDefault="00F52BBA" w:rsidP="00F52B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чинники впливають на попит?</w:t>
      </w:r>
    </w:p>
    <w:p w:rsidR="00F52BBA" w:rsidRDefault="00F52BBA" w:rsidP="00F52B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нецінові чинники попиту.</w:t>
      </w:r>
    </w:p>
    <w:p w:rsidR="00F52BBA" w:rsidRDefault="00F52BBA" w:rsidP="00F52B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пропозиція?</w:t>
      </w:r>
    </w:p>
    <w:p w:rsidR="00F52BBA" w:rsidRDefault="00F52BBA" w:rsidP="00F52B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сутність закону пропозиції?</w:t>
      </w:r>
    </w:p>
    <w:p w:rsidR="00F52BBA" w:rsidRPr="00922A85" w:rsidRDefault="00F52BBA" w:rsidP="00F52B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Ринкова рівновага  показує…( закінчіть речення).</w:t>
      </w:r>
    </w:p>
    <w:p w:rsidR="004E59D4" w:rsidRPr="004E59D4" w:rsidRDefault="004E59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59D4" w:rsidRPr="004E5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16A6E"/>
    <w:multiLevelType w:val="hybridMultilevel"/>
    <w:tmpl w:val="C318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58AB"/>
    <w:multiLevelType w:val="hybridMultilevel"/>
    <w:tmpl w:val="A0A0CB6C"/>
    <w:lvl w:ilvl="0" w:tplc="736456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3B"/>
    <w:rsid w:val="0024010F"/>
    <w:rsid w:val="002D6818"/>
    <w:rsid w:val="003B23D1"/>
    <w:rsid w:val="004E59D4"/>
    <w:rsid w:val="007A1C3B"/>
    <w:rsid w:val="00922A85"/>
    <w:rsid w:val="00955B22"/>
    <w:rsid w:val="009D71A0"/>
    <w:rsid w:val="00AB1AE8"/>
    <w:rsid w:val="00D52C9F"/>
    <w:rsid w:val="00E625DA"/>
    <w:rsid w:val="00F52BBA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F460-F0AD-4A08-9622-F7C196FC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</cp:lastModifiedBy>
  <cp:revision>3</cp:revision>
  <dcterms:created xsi:type="dcterms:W3CDTF">2021-09-29T09:54:00Z</dcterms:created>
  <dcterms:modified xsi:type="dcterms:W3CDTF">2021-09-29T09:56:00Z</dcterms:modified>
</cp:coreProperties>
</file>